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6443" w14:textId="77777777" w:rsidR="00774A66" w:rsidRDefault="008113A7" w:rsidP="008113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31E2A7" wp14:editId="572E0591">
            <wp:simplePos x="0" y="0"/>
            <wp:positionH relativeFrom="page">
              <wp:align>center</wp:align>
            </wp:positionH>
            <wp:positionV relativeFrom="paragraph">
              <wp:posOffset>-241935</wp:posOffset>
            </wp:positionV>
            <wp:extent cx="939979" cy="939979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79" cy="93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D103F" w14:textId="77777777" w:rsidR="008113A7" w:rsidRDefault="008113A7" w:rsidP="008113A7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p w14:paraId="5A14F350" w14:textId="77777777" w:rsidR="008113A7" w:rsidRDefault="008113A7" w:rsidP="00A02CF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p w14:paraId="2994405E" w14:textId="77777777" w:rsidR="002D0BE7" w:rsidRDefault="002D0BE7" w:rsidP="00A02CF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p w14:paraId="70C72744" w14:textId="65B67E67" w:rsidR="005D18B6" w:rsidRPr="00F637A4" w:rsidRDefault="005D18B6" w:rsidP="00A02CF8">
      <w:pPr>
        <w:shd w:val="clear" w:color="auto" w:fill="FFFFFF"/>
        <w:spacing w:after="0" w:line="216" w:lineRule="auto"/>
        <w:jc w:val="center"/>
        <w:rPr>
          <w:b/>
          <w:bCs/>
          <w:color w:val="000000"/>
        </w:rPr>
      </w:pPr>
      <w:r w:rsidRPr="00F637A4">
        <w:rPr>
          <w:b/>
          <w:bCs/>
          <w:color w:val="000000"/>
          <w:cs/>
        </w:rPr>
        <w:t xml:space="preserve">การอบรมระยะสั้น ประจำปี </w:t>
      </w:r>
      <w:r w:rsidRPr="00F637A4">
        <w:rPr>
          <w:b/>
          <w:bCs/>
          <w:color w:val="000000"/>
        </w:rPr>
        <w:t>256</w:t>
      </w:r>
      <w:r w:rsidR="00B71A73">
        <w:rPr>
          <w:b/>
          <w:bCs/>
          <w:color w:val="000000"/>
        </w:rPr>
        <w:t>9</w:t>
      </w:r>
    </w:p>
    <w:p w14:paraId="233A486D" w14:textId="676F4D09" w:rsidR="005D18B6" w:rsidRPr="00F637A4" w:rsidRDefault="005D18B6" w:rsidP="00A02CF8">
      <w:pPr>
        <w:shd w:val="clear" w:color="auto" w:fill="FFFFFF"/>
        <w:spacing w:after="0" w:line="216" w:lineRule="auto"/>
        <w:jc w:val="center"/>
        <w:rPr>
          <w:b/>
          <w:bCs/>
          <w:color w:val="000000"/>
        </w:rPr>
      </w:pPr>
      <w:r w:rsidRPr="00F637A4">
        <w:rPr>
          <w:b/>
          <w:bCs/>
          <w:color w:val="000000"/>
          <w:cs/>
        </w:rPr>
        <w:t>เรื่อง</w:t>
      </w:r>
      <w:r w:rsidRPr="00F637A4">
        <w:rPr>
          <w:b/>
          <w:bCs/>
          <w:color w:val="000000"/>
        </w:rPr>
        <w:t> </w:t>
      </w:r>
      <w:r w:rsidRPr="00F637A4">
        <w:rPr>
          <w:b/>
          <w:bCs/>
          <w:i/>
          <w:iCs/>
          <w:color w:val="000000"/>
        </w:rPr>
        <w:t>“</w:t>
      </w:r>
      <w:r w:rsidRPr="00F637A4">
        <w:rPr>
          <w:b/>
          <w:bCs/>
          <w:i/>
          <w:iCs/>
          <w:color w:val="000000"/>
          <w:cs/>
        </w:rPr>
        <w:t>การวิเคราะห์ข้อมูลเชิงคุณภาพ”</w:t>
      </w:r>
      <w:r w:rsidRPr="00F637A4">
        <w:rPr>
          <w:b/>
          <w:bCs/>
          <w:color w:val="000000"/>
        </w:rPr>
        <w:br/>
      </w:r>
      <w:r w:rsidRPr="00F637A4">
        <w:rPr>
          <w:b/>
          <w:bCs/>
          <w:color w:val="000000"/>
          <w:cs/>
        </w:rPr>
        <w:t xml:space="preserve"> </w:t>
      </w:r>
      <w:r w:rsidRPr="00F637A4">
        <w:rPr>
          <w:b/>
          <w:bCs/>
          <w:color w:val="000000"/>
        </w:rPr>
        <w:t> </w:t>
      </w:r>
      <w:r w:rsidRPr="00F637A4">
        <w:rPr>
          <w:b/>
          <w:bCs/>
          <w:color w:val="000000"/>
          <w:cs/>
        </w:rPr>
        <w:t xml:space="preserve">วันที่ </w:t>
      </w:r>
      <w:r w:rsidR="00680E91">
        <w:rPr>
          <w:b/>
          <w:bCs/>
          <w:color w:val="000000"/>
        </w:rPr>
        <w:t>2</w:t>
      </w:r>
      <w:r w:rsidR="00B71A73">
        <w:rPr>
          <w:b/>
          <w:bCs/>
          <w:color w:val="000000"/>
        </w:rPr>
        <w:t>7</w:t>
      </w:r>
      <w:r w:rsidR="002C533C">
        <w:rPr>
          <w:b/>
          <w:bCs/>
          <w:color w:val="000000"/>
        </w:rPr>
        <w:t xml:space="preserve"> </w:t>
      </w:r>
      <w:r w:rsidR="00680E91">
        <w:rPr>
          <w:b/>
          <w:bCs/>
          <w:color w:val="000000"/>
        </w:rPr>
        <w:t>-</w:t>
      </w:r>
      <w:r w:rsidR="002C533C">
        <w:rPr>
          <w:b/>
          <w:bCs/>
          <w:color w:val="000000"/>
        </w:rPr>
        <w:t xml:space="preserve"> </w:t>
      </w:r>
      <w:r w:rsidR="00680E91">
        <w:rPr>
          <w:b/>
          <w:bCs/>
          <w:color w:val="000000"/>
        </w:rPr>
        <w:t>2</w:t>
      </w:r>
      <w:r w:rsidR="00B71A73">
        <w:rPr>
          <w:b/>
          <w:bCs/>
          <w:color w:val="000000"/>
        </w:rPr>
        <w:t>9</w:t>
      </w:r>
      <w:r w:rsidRPr="00F637A4">
        <w:rPr>
          <w:b/>
          <w:bCs/>
          <w:color w:val="000000"/>
        </w:rPr>
        <w:t xml:space="preserve"> </w:t>
      </w:r>
      <w:r w:rsidRPr="00F637A4">
        <w:rPr>
          <w:b/>
          <w:bCs/>
          <w:color w:val="000000"/>
          <w:cs/>
        </w:rPr>
        <w:t>เมษายน 256</w:t>
      </w:r>
      <w:r w:rsidR="00B71A73">
        <w:rPr>
          <w:b/>
          <w:bCs/>
          <w:color w:val="000000"/>
        </w:rPr>
        <w:t>9</w:t>
      </w:r>
      <w:r w:rsidRPr="00F637A4">
        <w:rPr>
          <w:b/>
          <w:bCs/>
          <w:color w:val="000000"/>
          <w:cs/>
        </w:rPr>
        <w:t xml:space="preserve"> </w:t>
      </w:r>
      <w:r w:rsidR="00B71A73">
        <w:rPr>
          <w:b/>
          <w:bCs/>
          <w:color w:val="000000"/>
        </w:rPr>
        <w:t>(3</w:t>
      </w:r>
      <w:r w:rsidRPr="00F637A4">
        <w:rPr>
          <w:b/>
          <w:bCs/>
          <w:color w:val="000000"/>
          <w:cs/>
        </w:rPr>
        <w:t xml:space="preserve"> วัน)</w:t>
      </w:r>
    </w:p>
    <w:p w14:paraId="0DF946A8" w14:textId="77777777" w:rsidR="005D18B6" w:rsidRPr="0012701F" w:rsidRDefault="005D18B6" w:rsidP="00A02CF8">
      <w:pPr>
        <w:shd w:val="clear" w:color="auto" w:fill="FFFFFF"/>
        <w:spacing w:after="0" w:line="216" w:lineRule="auto"/>
        <w:jc w:val="center"/>
        <w:rPr>
          <w:b/>
          <w:bCs/>
          <w:color w:val="000000"/>
          <w:sz w:val="14"/>
          <w:szCs w:val="14"/>
        </w:rPr>
      </w:pPr>
    </w:p>
    <w:p w14:paraId="2F185254" w14:textId="1997243C" w:rsidR="005D18B6" w:rsidRPr="00AD2D00" w:rsidRDefault="005D18B6" w:rsidP="00A02CF8">
      <w:pPr>
        <w:shd w:val="clear" w:color="auto" w:fill="FFFFFF"/>
        <w:spacing w:after="0" w:line="216" w:lineRule="auto"/>
        <w:jc w:val="center"/>
        <w:outlineLvl w:val="1"/>
        <w:rPr>
          <w:i/>
          <w:iCs/>
          <w:color w:val="000000"/>
          <w:cs/>
          <w:lang w:val="af-ZA"/>
        </w:rPr>
      </w:pPr>
      <w:r w:rsidRPr="00AD2D00">
        <w:rPr>
          <w:i/>
          <w:iCs/>
          <w:color w:val="000000"/>
          <w:cs/>
        </w:rPr>
        <w:t>จัด</w:t>
      </w:r>
      <w:r w:rsidR="00AD2D00" w:rsidRPr="00AD2D00">
        <w:rPr>
          <w:rFonts w:hint="cs"/>
          <w:i/>
          <w:iCs/>
          <w:color w:val="000000"/>
          <w:cs/>
        </w:rPr>
        <w:t>รูปแบบผสมผสาน (</w:t>
      </w:r>
      <w:r w:rsidR="00AD2D00" w:rsidRPr="00AD2D00">
        <w:rPr>
          <w:i/>
          <w:iCs/>
          <w:color w:val="000000"/>
          <w:lang w:val="af-ZA"/>
        </w:rPr>
        <w:t>hybrid training)</w:t>
      </w:r>
    </w:p>
    <w:p w14:paraId="531B3C4D" w14:textId="77777777" w:rsidR="005D18B6" w:rsidRPr="00F637A4" w:rsidRDefault="005D18B6" w:rsidP="00A02CF8">
      <w:pPr>
        <w:shd w:val="clear" w:color="auto" w:fill="FFFFFF"/>
        <w:spacing w:after="0" w:line="216" w:lineRule="auto"/>
        <w:jc w:val="center"/>
        <w:outlineLvl w:val="1"/>
        <w:rPr>
          <w:b/>
          <w:bCs/>
          <w:color w:val="000000"/>
        </w:rPr>
      </w:pPr>
      <w:r w:rsidRPr="00F637A4">
        <w:rPr>
          <w:b/>
          <w:bCs/>
          <w:color w:val="000000"/>
          <w:cs/>
        </w:rPr>
        <w:t>สถาบันวิจัยประชากรและสังคม</w:t>
      </w:r>
      <w:r w:rsidRPr="00F637A4">
        <w:rPr>
          <w:b/>
          <w:bCs/>
          <w:color w:val="000000"/>
        </w:rPr>
        <w:t xml:space="preserve">  </w:t>
      </w:r>
      <w:r w:rsidRPr="00F637A4">
        <w:rPr>
          <w:b/>
          <w:bCs/>
          <w:color w:val="000000"/>
          <w:cs/>
        </w:rPr>
        <w:t>มหาวิทยาลัยมหิดล</w:t>
      </w:r>
    </w:p>
    <w:p w14:paraId="56E5435E" w14:textId="77777777" w:rsidR="00710180" w:rsidRPr="00710180" w:rsidRDefault="00710180" w:rsidP="00A02CF8">
      <w:pPr>
        <w:shd w:val="clear" w:color="auto" w:fill="FFFFFF"/>
        <w:spacing w:after="0" w:line="216" w:lineRule="auto"/>
        <w:jc w:val="center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</w:rPr>
        <w:t>--------------------------------------------------</w:t>
      </w:r>
    </w:p>
    <w:p w14:paraId="34564E7B" w14:textId="79A58CEF" w:rsidR="00710180" w:rsidRDefault="00710180" w:rsidP="00A02CF8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ชื่อโครงการ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  <w:bookmarkStart w:id="0" w:name="_Hlk187068939"/>
      <w:r w:rsidR="004B78F5">
        <w:rPr>
          <w:rFonts w:eastAsia="Times New Roman"/>
          <w:color w:val="000000"/>
        </w:rPr>
        <w:tab/>
      </w:r>
      <w:r w:rsidRPr="00710180">
        <w:rPr>
          <w:rFonts w:eastAsia="Times New Roman"/>
          <w:color w:val="000000"/>
          <w:cs/>
        </w:rPr>
        <w:t>การอบรมระยะสั้น</w:t>
      </w:r>
      <w:r w:rsidR="004B78F5">
        <w:rPr>
          <w:rFonts w:eastAsia="Times New Roman" w:hint="cs"/>
          <w:color w:val="000000"/>
          <w:cs/>
        </w:rPr>
        <w:t xml:space="preserve"> </w:t>
      </w:r>
      <w:r w:rsidRPr="00710180">
        <w:rPr>
          <w:rFonts w:eastAsia="Times New Roman"/>
          <w:color w:val="000000"/>
          <w:cs/>
        </w:rPr>
        <w:t xml:space="preserve">ประจำปี </w:t>
      </w:r>
      <w:r w:rsidR="000D34DE">
        <w:rPr>
          <w:rFonts w:eastAsia="Times New Roman"/>
          <w:color w:val="000000"/>
        </w:rPr>
        <w:t>256</w:t>
      </w:r>
      <w:r w:rsidR="00B71A73">
        <w:rPr>
          <w:rFonts w:eastAsia="Times New Roman"/>
          <w:color w:val="000000"/>
        </w:rPr>
        <w:t>9</w:t>
      </w:r>
      <w:r w:rsidRPr="00710180">
        <w:rPr>
          <w:rFonts w:eastAsia="Times New Roman"/>
          <w:color w:val="000000"/>
        </w:rPr>
        <w:t> </w:t>
      </w:r>
      <w:bookmarkEnd w:id="0"/>
      <w:r w:rsidRPr="00710180">
        <w:rPr>
          <w:rFonts w:eastAsia="Times New Roman"/>
          <w:color w:val="000000"/>
          <w:cs/>
        </w:rPr>
        <w:t>เรื่อง</w:t>
      </w:r>
      <w:r w:rsidRPr="009E39A2">
        <w:rPr>
          <w:rFonts w:eastAsia="Times New Roman"/>
          <w:color w:val="000000"/>
        </w:rPr>
        <w:t> </w:t>
      </w:r>
      <w:r w:rsidRPr="009E39A2">
        <w:rPr>
          <w:rFonts w:eastAsia="Times New Roman"/>
          <w:b/>
          <w:bCs/>
          <w:i/>
          <w:iCs/>
          <w:color w:val="000000"/>
        </w:rPr>
        <w:t>“</w:t>
      </w:r>
      <w:r w:rsidR="002E4D33">
        <w:rPr>
          <w:rFonts w:eastAsia="Times New Roman" w:hint="cs"/>
          <w:b/>
          <w:bCs/>
          <w:i/>
          <w:iCs/>
          <w:color w:val="000000"/>
          <w:cs/>
        </w:rPr>
        <w:t>การวิเคราะห์ข้อมูลเชิง</w:t>
      </w:r>
      <w:r w:rsidR="002E4D33" w:rsidRPr="009E39A2">
        <w:rPr>
          <w:rFonts w:eastAsia="Times New Roman"/>
          <w:b/>
          <w:bCs/>
          <w:i/>
          <w:iCs/>
          <w:color w:val="000000"/>
          <w:cs/>
        </w:rPr>
        <w:t>คุณภาพ</w:t>
      </w:r>
      <w:r w:rsidRPr="009E39A2">
        <w:rPr>
          <w:rFonts w:eastAsia="Times New Roman"/>
          <w:b/>
          <w:bCs/>
          <w:i/>
          <w:iCs/>
          <w:color w:val="000000"/>
          <w:cs/>
        </w:rPr>
        <w:t>”</w:t>
      </w:r>
    </w:p>
    <w:p w14:paraId="6E0D9CA6" w14:textId="7BC8EA8B" w:rsidR="00710180" w:rsidRDefault="00710180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หน่วยงานรับผิดชอบ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ab/>
      </w:r>
      <w:r w:rsidRPr="00710180">
        <w:rPr>
          <w:rFonts w:eastAsia="Times New Roman"/>
          <w:color w:val="000000"/>
          <w:cs/>
        </w:rPr>
        <w:t>สถาบันวิจัยประชากรและสังคม มหาวิทยาลัยมหิดล</w:t>
      </w:r>
    </w:p>
    <w:p w14:paraId="7FA97F18" w14:textId="436A2624" w:rsidR="004B78F5" w:rsidRDefault="00710180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วิทยากรการอบรม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ab/>
      </w:r>
      <w:r w:rsidRPr="00710180">
        <w:rPr>
          <w:rFonts w:eastAsia="Times New Roman"/>
          <w:color w:val="000000"/>
          <w:cs/>
        </w:rPr>
        <w:t>ผู้ช่วยศาสตราจารย์ ดร.พิมลพรรณ</w:t>
      </w:r>
      <w:r w:rsidRPr="00710180">
        <w:rPr>
          <w:rFonts w:eastAsia="Times New Roman"/>
          <w:color w:val="000000"/>
        </w:rPr>
        <w:t xml:space="preserve">  </w:t>
      </w:r>
      <w:r w:rsidRPr="00710180">
        <w:rPr>
          <w:rFonts w:eastAsia="Times New Roman"/>
          <w:color w:val="000000"/>
          <w:cs/>
        </w:rPr>
        <w:t>อิศรภักดี และ</w:t>
      </w:r>
    </w:p>
    <w:p w14:paraId="6BA89AE4" w14:textId="4EBD6A46" w:rsidR="00710180" w:rsidRDefault="004B78F5" w:rsidP="00A02CF8">
      <w:pPr>
        <w:shd w:val="clear" w:color="auto" w:fill="FFFFFF"/>
        <w:spacing w:after="0" w:line="240" w:lineRule="auto"/>
        <w:ind w:left="720" w:firstLine="720"/>
        <w:jc w:val="both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    </w:t>
      </w:r>
      <w:r>
        <w:rPr>
          <w:rFonts w:eastAsia="Times New Roman"/>
          <w:color w:val="000000"/>
          <w:cs/>
        </w:rPr>
        <w:tab/>
      </w:r>
      <w:r w:rsidR="00755DAD">
        <w:rPr>
          <w:rFonts w:eastAsia="Times New Roman" w:hint="cs"/>
          <w:color w:val="000000"/>
          <w:cs/>
        </w:rPr>
        <w:t xml:space="preserve">รองศาสตราจารย์ ดร.กาญจนา ตั้งชลทิพย์ </w:t>
      </w:r>
    </w:p>
    <w:p w14:paraId="213D7F6C" w14:textId="77777777" w:rsidR="004B78F5" w:rsidRDefault="00FC3887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b/>
          <w:bCs/>
          <w:i/>
          <w:iCs/>
          <w:color w:val="000000"/>
          <w:cs/>
        </w:rPr>
        <w:t>หลักการและเหตุผล</w:t>
      </w:r>
      <w:r w:rsidRPr="004A58CD">
        <w:rPr>
          <w:rFonts w:eastAsia="Times New Roman"/>
          <w:color w:val="000000"/>
        </w:rPr>
        <w:t> :     </w:t>
      </w:r>
    </w:p>
    <w:p w14:paraId="608C05C3" w14:textId="18AE6F30" w:rsidR="00FC3887" w:rsidRPr="00614ABE" w:rsidRDefault="00FC3887" w:rsidP="00A02CF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</w:rPr>
      </w:pPr>
      <w:r w:rsidRPr="00614ABE">
        <w:rPr>
          <w:rFonts w:eastAsia="Times New Roman"/>
          <w:color w:val="000000"/>
          <w:cs/>
        </w:rPr>
        <w:t>ในปัจจุบันได้มีการนำการวิจัยเชิงคุณภาพไปใช้อย่างแพร่หลายในด้านต่างๆ เช่น สังคมศาสตร์ พฤติกรรมศาสตร์ สาธารณสุขศาสตร์</w:t>
      </w:r>
      <w:r w:rsidR="002D0BE7">
        <w:rPr>
          <w:rFonts w:eastAsia="Times New Roman" w:hint="cs"/>
          <w:color w:val="000000"/>
          <w:cs/>
        </w:rPr>
        <w:t xml:space="preserve"> </w:t>
      </w:r>
      <w:r w:rsidRPr="00614ABE">
        <w:rPr>
          <w:rFonts w:eastAsia="Times New Roman"/>
          <w:color w:val="000000"/>
          <w:cs/>
        </w:rPr>
        <w:t>ฯลฯ</w:t>
      </w:r>
      <w:r w:rsidR="002D0BE7">
        <w:rPr>
          <w:rFonts w:eastAsia="Times New Roman" w:hint="cs"/>
          <w:color w:val="000000"/>
          <w:cs/>
        </w:rPr>
        <w:t xml:space="preserve"> </w:t>
      </w:r>
      <w:r w:rsidRPr="00614ABE">
        <w:rPr>
          <w:rFonts w:eastAsia="Times New Roman"/>
          <w:color w:val="000000"/>
          <w:cs/>
        </w:rPr>
        <w:t>ทั้งที่เป็นการวิจัยพื้นฐานและการวิจัยประยุกต์เพื่อการวางแผนและนโยบาย</w:t>
      </w:r>
      <w:r w:rsidRPr="00614ABE">
        <w:rPr>
          <w:rFonts w:eastAsia="Times New Roman"/>
          <w:color w:val="000000"/>
        </w:rPr>
        <w:t> </w:t>
      </w:r>
      <w:r w:rsidRPr="00614ABE">
        <w:rPr>
          <w:rFonts w:eastAsia="Times New Roman"/>
          <w:color w:val="000000"/>
          <w:cs/>
        </w:rPr>
        <w:t>สถาบันวิจัยประชากรและสังคม</w:t>
      </w:r>
      <w:r w:rsidR="002D0BE7">
        <w:rPr>
          <w:rFonts w:eastAsia="Times New Roman" w:hint="cs"/>
          <w:color w:val="000000"/>
          <w:cs/>
        </w:rPr>
        <w:t xml:space="preserve"> </w:t>
      </w:r>
      <w:r w:rsidRPr="00614ABE">
        <w:rPr>
          <w:rFonts w:eastAsia="Times New Roman"/>
          <w:color w:val="000000"/>
          <w:cs/>
        </w:rPr>
        <w:t>มหาวิทยาลัยมหิดล</w:t>
      </w:r>
      <w:r w:rsidR="002D0BE7">
        <w:rPr>
          <w:rFonts w:eastAsia="Times New Roman" w:hint="cs"/>
          <w:color w:val="000000"/>
          <w:cs/>
        </w:rPr>
        <w:t xml:space="preserve"> </w:t>
      </w:r>
      <w:r w:rsidRPr="00614ABE">
        <w:rPr>
          <w:rFonts w:eastAsia="Times New Roman"/>
          <w:color w:val="000000"/>
          <w:cs/>
        </w:rPr>
        <w:t>ได้มีการจัดอบรมระยะสั้นเกี่ยวกับการวิจัยเชิงคุณภาพติดต่อมาเป็นระยะเวลานาน โดยการอบรมที่ผ่านมาเน้นให้ผู้เข้ารับการอบรมเข้าใจแนวคิดและระเบียบวิธีวิจัยของการวิจัยเชิงคุณภาพ ตลอดจนได้ฝึกปฏิบัติงานวิจัยภาคสนามเพื่อให้เกิดทักษะในการเก็บข้อมูล ในปีนี้สถาบันฯ จึงจัดให้มีการอบรมเกี่ยวกับการวิเคราะห์ข้อมูลเชิงคุณภาพ โดยมุ่งประเด็นเกี่ยวกับ</w:t>
      </w:r>
      <w:r w:rsidR="00B71A73">
        <w:rPr>
          <w:rFonts w:eastAsia="Times New Roman" w:hint="cs"/>
          <w:color w:val="000000"/>
          <w:cs/>
        </w:rPr>
        <w:t xml:space="preserve">การจัดการข้อมูล </w:t>
      </w:r>
      <w:r w:rsidRPr="00614ABE">
        <w:rPr>
          <w:rFonts w:eastAsia="Times New Roman"/>
          <w:color w:val="000000"/>
          <w:cs/>
        </w:rPr>
        <w:t>การวิเคราะห์</w:t>
      </w:r>
      <w:r w:rsidR="00B71A73">
        <w:rPr>
          <w:rFonts w:eastAsia="Times New Roman" w:hint="cs"/>
          <w:color w:val="000000"/>
          <w:cs/>
        </w:rPr>
        <w:t>ข้อมูล</w:t>
      </w:r>
      <w:r w:rsidRPr="00614ABE">
        <w:rPr>
          <w:rFonts w:eastAsia="Times New Roman"/>
          <w:color w:val="000000"/>
          <w:cs/>
        </w:rPr>
        <w:t>และหาความหมายของข้อมูลเชิงคุณภาพ โดยจะดำเนินการใน</w:t>
      </w:r>
      <w:r w:rsidRPr="00614ABE">
        <w:rPr>
          <w:rFonts w:eastAsia="Times New Roman"/>
          <w:color w:val="000000"/>
          <w:spacing w:val="-4"/>
          <w:cs/>
        </w:rPr>
        <w:t>ลักษณะของการอบรมเชิงปฏิบัติการ ให้ผู้เข้ารับการอบรมได้ฝึกการวิเคราะห์ข้อมูลจากโครงการวิจัยของสถาบันฯ</w:t>
      </w:r>
    </w:p>
    <w:p w14:paraId="479E5794" w14:textId="77777777" w:rsidR="004B78F5" w:rsidRDefault="00FC3887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b/>
          <w:bCs/>
          <w:i/>
          <w:iCs/>
          <w:color w:val="000000"/>
          <w:cs/>
        </w:rPr>
        <w:t>วัตถุประสงค์</w:t>
      </w:r>
      <w:r w:rsidRPr="004A58CD">
        <w:rPr>
          <w:rFonts w:eastAsia="Times New Roman"/>
          <w:color w:val="000000"/>
        </w:rPr>
        <w:t> :</w:t>
      </w:r>
    </w:p>
    <w:p w14:paraId="212C76D7" w14:textId="7CB5056E" w:rsidR="00FC3887" w:rsidRDefault="00FC3887" w:rsidP="00A02CF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color w:val="000000"/>
          <w:cs/>
        </w:rPr>
        <w:t>เพื่อให้นักวิจัยที่ใช้วิธีการวิจัยเชิงคุณภาพ ได้ทราบหลักการวิเคราะห์ข้อมูลเชิงคุณภาพ และสามารถนำไปวิเคราะห์ข้อมูลได้อย่างถูกต้องและน่าเชื่อถือ</w:t>
      </w:r>
    </w:p>
    <w:p w14:paraId="41D7E84D" w14:textId="77777777" w:rsidR="00FC3887" w:rsidRPr="004A58CD" w:rsidRDefault="00FC3887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b/>
          <w:bCs/>
          <w:color w:val="000000"/>
          <w:cs/>
        </w:rPr>
        <w:t>เนื้อหาหลักสูตร</w:t>
      </w:r>
      <w:r w:rsidRPr="004A58CD">
        <w:rPr>
          <w:rFonts w:eastAsia="Times New Roman"/>
          <w:color w:val="000000"/>
        </w:rPr>
        <w:t> :</w:t>
      </w:r>
    </w:p>
    <w:p w14:paraId="1EE806A6" w14:textId="77777777" w:rsidR="00FC3887" w:rsidRPr="004A58CD" w:rsidRDefault="00FC3887" w:rsidP="00A02C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color w:val="000000"/>
          <w:cs/>
        </w:rPr>
        <w:t>หลักการและขั้นตอนการวิเคราะห์ข้อมูลเชิงคุณภาพ</w:t>
      </w:r>
    </w:p>
    <w:p w14:paraId="4653C1A1" w14:textId="77777777" w:rsidR="00FC3887" w:rsidRPr="004A58CD" w:rsidRDefault="00E56397" w:rsidP="00A02C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การเตรียมการวิเคราะห์ข้อมูลและ</w:t>
      </w:r>
      <w:r w:rsidR="00FC3887" w:rsidRPr="004A58CD">
        <w:rPr>
          <w:rFonts w:eastAsia="Times New Roman"/>
          <w:color w:val="000000"/>
          <w:cs/>
        </w:rPr>
        <w:t>แนวทางการให้รหัส</w:t>
      </w:r>
    </w:p>
    <w:p w14:paraId="16382797" w14:textId="77777777" w:rsidR="00FC3887" w:rsidRDefault="00FC3887" w:rsidP="00A02C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color w:val="000000"/>
          <w:cs/>
        </w:rPr>
        <w:t>การตีความและการค้นหาความหมาย</w:t>
      </w:r>
    </w:p>
    <w:p w14:paraId="03538721" w14:textId="77777777" w:rsidR="003737B2" w:rsidRDefault="003737B2" w:rsidP="00A02C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การเขียนรายงานการวิจัย</w:t>
      </w:r>
    </w:p>
    <w:p w14:paraId="0D6B4C3F" w14:textId="77777777" w:rsidR="00FC3887" w:rsidRPr="004A58CD" w:rsidRDefault="00FC3887" w:rsidP="00A02C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color w:val="000000"/>
          <w:cs/>
        </w:rPr>
        <w:t>การปฏิบัติงานกลุ่ม:</w:t>
      </w:r>
    </w:p>
    <w:p w14:paraId="6858CC59" w14:textId="120C2437" w:rsidR="00FC3887" w:rsidRPr="004A58CD" w:rsidRDefault="00FC3887" w:rsidP="00A02CF8">
      <w:pPr>
        <w:numPr>
          <w:ilvl w:val="1"/>
          <w:numId w:val="11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color w:val="000000"/>
          <w:cs/>
        </w:rPr>
        <w:t>เตรียมข้อมูล</w:t>
      </w:r>
      <w:r w:rsidR="00B71A73">
        <w:rPr>
          <w:rFonts w:eastAsia="Times New Roman" w:hint="cs"/>
          <w:color w:val="000000"/>
          <w:cs/>
        </w:rPr>
        <w:t>และให้รหัสข้อมูล</w:t>
      </w:r>
    </w:p>
    <w:p w14:paraId="7D04AF53" w14:textId="62CE568B" w:rsidR="0012701F" w:rsidRPr="00B71A73" w:rsidRDefault="00FC3887" w:rsidP="00A02CF8">
      <w:pPr>
        <w:numPr>
          <w:ilvl w:val="1"/>
          <w:numId w:val="11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color w:val="000000"/>
          <w:cs/>
        </w:rPr>
        <w:t>วิเคราะห์</w:t>
      </w:r>
      <w:r w:rsidR="00B71A73">
        <w:rPr>
          <w:rFonts w:eastAsia="Times New Roman" w:hint="cs"/>
          <w:color w:val="000000"/>
          <w:cs/>
        </w:rPr>
        <w:t>และตีความ</w:t>
      </w:r>
      <w:r w:rsidRPr="004A58CD">
        <w:rPr>
          <w:rFonts w:eastAsia="Times New Roman"/>
          <w:color w:val="000000"/>
          <w:cs/>
        </w:rPr>
        <w:t>ข้อมูล</w:t>
      </w:r>
    </w:p>
    <w:p w14:paraId="2E8AC5DC" w14:textId="77777777" w:rsidR="00FC3887" w:rsidRDefault="00FC3887" w:rsidP="00A02CF8">
      <w:pPr>
        <w:numPr>
          <w:ilvl w:val="1"/>
          <w:numId w:val="11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/>
          <w:color w:val="000000"/>
        </w:rPr>
      </w:pPr>
      <w:r w:rsidRPr="004A58CD">
        <w:rPr>
          <w:rFonts w:eastAsia="Times New Roman"/>
          <w:color w:val="000000"/>
          <w:cs/>
        </w:rPr>
        <w:lastRenderedPageBreak/>
        <w:t>เขียนรายงาน</w:t>
      </w:r>
    </w:p>
    <w:p w14:paraId="1CD560AA" w14:textId="77777777" w:rsidR="00710180" w:rsidRPr="00710180" w:rsidRDefault="00710180" w:rsidP="00A02CF8">
      <w:pPr>
        <w:numPr>
          <w:ilvl w:val="1"/>
          <w:numId w:val="11"/>
        </w:numPr>
        <w:shd w:val="clear" w:color="auto" w:fill="FFFFFF"/>
        <w:spacing w:after="0" w:line="240" w:lineRule="auto"/>
        <w:ind w:left="1560" w:hanging="426"/>
        <w:jc w:val="both"/>
        <w:rPr>
          <w:rFonts w:eastAsia="Times New Roman"/>
          <w:color w:val="000000"/>
        </w:rPr>
      </w:pPr>
      <w:r w:rsidRPr="00710180">
        <w:rPr>
          <w:rFonts w:eastAsia="Times New Roman"/>
          <w:color w:val="000000"/>
          <w:cs/>
        </w:rPr>
        <w:t>เสนอผลการวิจัย</w:t>
      </w:r>
    </w:p>
    <w:p w14:paraId="72127A0A" w14:textId="703A0619" w:rsidR="00710180" w:rsidRPr="00710180" w:rsidRDefault="00710180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กำหนดการอบรม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 xml:space="preserve"> </w:t>
      </w:r>
      <w:r w:rsidRPr="00710180">
        <w:rPr>
          <w:rFonts w:eastAsia="Times New Roman"/>
          <w:color w:val="000000"/>
          <w:cs/>
        </w:rPr>
        <w:t xml:space="preserve">วันที่ </w:t>
      </w:r>
      <w:r w:rsidR="00AD2D00">
        <w:rPr>
          <w:rFonts w:eastAsia="Times New Roman"/>
          <w:color w:val="000000"/>
        </w:rPr>
        <w:t>2</w:t>
      </w:r>
      <w:r w:rsidR="00B71A73">
        <w:rPr>
          <w:rFonts w:eastAsia="Times New Roman"/>
          <w:color w:val="000000"/>
        </w:rPr>
        <w:t>7</w:t>
      </w:r>
      <w:r w:rsidR="00AD2D00">
        <w:rPr>
          <w:rFonts w:eastAsia="Times New Roman"/>
          <w:color w:val="000000"/>
        </w:rPr>
        <w:t>-2</w:t>
      </w:r>
      <w:r w:rsidR="00B71A73">
        <w:rPr>
          <w:rFonts w:eastAsia="Times New Roman"/>
          <w:color w:val="000000"/>
        </w:rPr>
        <w:t>9</w:t>
      </w:r>
      <w:r w:rsidR="0053379A">
        <w:rPr>
          <w:rFonts w:eastAsia="Times New Roman" w:hint="cs"/>
          <w:color w:val="000000"/>
          <w:cs/>
        </w:rPr>
        <w:t xml:space="preserve"> เมษายน 256</w:t>
      </w:r>
      <w:r w:rsidR="00B71A73">
        <w:rPr>
          <w:rFonts w:eastAsia="Times New Roman"/>
          <w:color w:val="000000"/>
        </w:rPr>
        <w:t>9</w:t>
      </w:r>
      <w:r w:rsidR="0053379A">
        <w:rPr>
          <w:rFonts w:eastAsia="Times New Roman" w:hint="cs"/>
          <w:color w:val="000000"/>
          <w:cs/>
        </w:rPr>
        <w:t xml:space="preserve"> </w:t>
      </w:r>
      <w:r w:rsidRPr="00710180">
        <w:rPr>
          <w:rFonts w:eastAsia="Times New Roman"/>
          <w:color w:val="000000"/>
          <w:cs/>
        </w:rPr>
        <w:t xml:space="preserve">รวม </w:t>
      </w:r>
      <w:r w:rsidR="00B71A73">
        <w:rPr>
          <w:rFonts w:eastAsia="Times New Roman"/>
          <w:color w:val="000000"/>
        </w:rPr>
        <w:t>3</w:t>
      </w:r>
      <w:r w:rsidR="0053379A">
        <w:rPr>
          <w:rFonts w:eastAsia="Times New Roman" w:hint="cs"/>
          <w:color w:val="000000"/>
          <w:cs/>
        </w:rPr>
        <w:t xml:space="preserve"> </w:t>
      </w:r>
      <w:r w:rsidRPr="00710180">
        <w:rPr>
          <w:rFonts w:eastAsia="Times New Roman"/>
          <w:color w:val="000000"/>
          <w:cs/>
        </w:rPr>
        <w:t>วัน</w:t>
      </w:r>
    </w:p>
    <w:p w14:paraId="49E0BBBB" w14:textId="58DA6E68" w:rsidR="003737B2" w:rsidRPr="00C67D6B" w:rsidRDefault="000D34DE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val="af-ZA"/>
        </w:rPr>
      </w:pPr>
      <w:r>
        <w:rPr>
          <w:rFonts w:eastAsia="Times New Roman" w:hint="cs"/>
          <w:b/>
          <w:bCs/>
          <w:color w:val="000000"/>
          <w:cs/>
        </w:rPr>
        <w:t>รูปแบบการอบรม</w:t>
      </w:r>
      <w:r w:rsidR="00710180" w:rsidRPr="009E39A2">
        <w:rPr>
          <w:rFonts w:eastAsia="Times New Roman"/>
          <w:color w:val="000000"/>
        </w:rPr>
        <w:t> </w:t>
      </w:r>
      <w:r w:rsidR="00710180" w:rsidRPr="00710180"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 xml:space="preserve"> </w:t>
      </w:r>
      <w:r w:rsidR="00C67D6B" w:rsidRPr="00C67D6B">
        <w:rPr>
          <w:rFonts w:hint="cs"/>
          <w:color w:val="000000"/>
          <w:cs/>
        </w:rPr>
        <w:t>รูปแบบผสมผสาน</w:t>
      </w:r>
      <w:r w:rsidR="00B71A73">
        <w:rPr>
          <w:color w:val="000000"/>
        </w:rPr>
        <w:t xml:space="preserve"> </w:t>
      </w:r>
      <w:r w:rsidR="00C67D6B" w:rsidRPr="00C67D6B">
        <w:rPr>
          <w:rFonts w:hint="cs"/>
          <w:color w:val="000000"/>
          <w:cs/>
        </w:rPr>
        <w:t xml:space="preserve"> (</w:t>
      </w:r>
      <w:r w:rsidR="00C67D6B" w:rsidRPr="00C67D6B">
        <w:rPr>
          <w:color w:val="000000"/>
          <w:lang w:val="af-ZA"/>
        </w:rPr>
        <w:t>hybrid training)</w:t>
      </w:r>
    </w:p>
    <w:p w14:paraId="4D8ED691" w14:textId="77777777" w:rsidR="00710180" w:rsidRPr="00710180" w:rsidRDefault="00710180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คุณสมบัติของผู้เข้าอบรม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</w:p>
    <w:p w14:paraId="7BCA4626" w14:textId="67D3D419" w:rsidR="00FC3887" w:rsidRPr="00FC3887" w:rsidRDefault="00FC3887" w:rsidP="00A02CF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H SarabunPSK"/>
          <w:color w:val="000000"/>
          <w:szCs w:val="32"/>
        </w:rPr>
      </w:pPr>
      <w:r w:rsidRPr="00FC3887">
        <w:rPr>
          <w:rFonts w:eastAsia="Times New Roman" w:cs="TH SarabunPSK"/>
          <w:color w:val="000000"/>
          <w:szCs w:val="32"/>
          <w:cs/>
        </w:rPr>
        <w:t>มีพื้นฐานความรู้เกี่ยวกับการวิจัยเชิงคุณภาพ และเคยทำงานวิจัยเชิงคุณภาพมาแล้ว</w:t>
      </w:r>
      <w:r w:rsidR="00DC3881">
        <w:rPr>
          <w:rFonts w:eastAsia="Times New Roman" w:cs="TH SarabunPSK"/>
          <w:color w:val="000000"/>
          <w:szCs w:val="32"/>
        </w:rPr>
        <w:t xml:space="preserve"> </w:t>
      </w:r>
    </w:p>
    <w:p w14:paraId="19F218F7" w14:textId="38DA0C2D" w:rsidR="005F2970" w:rsidRPr="005F2970" w:rsidRDefault="005F2970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5F2970">
        <w:rPr>
          <w:rFonts w:eastAsia="Times New Roman"/>
          <w:b/>
          <w:bCs/>
          <w:color w:val="000000"/>
          <w:cs/>
        </w:rPr>
        <w:t>เงื่อนไขในการ</w:t>
      </w:r>
      <w:r w:rsidR="00B71A73">
        <w:rPr>
          <w:rFonts w:eastAsia="Times New Roman" w:hint="cs"/>
          <w:b/>
          <w:bCs/>
          <w:color w:val="000000"/>
          <w:cs/>
        </w:rPr>
        <w:t>ยกเลิก</w:t>
      </w:r>
      <w:r w:rsidRPr="005F2970">
        <w:rPr>
          <w:rFonts w:eastAsia="Times New Roman"/>
          <w:b/>
          <w:bCs/>
          <w:color w:val="000000"/>
          <w:cs/>
        </w:rPr>
        <w:t>การอบรม</w:t>
      </w:r>
      <w:r>
        <w:rPr>
          <w:rFonts w:eastAsia="Times New Roman" w:hint="cs"/>
          <w:b/>
          <w:bCs/>
          <w:color w:val="000000"/>
          <w:cs/>
        </w:rPr>
        <w:t xml:space="preserve"> </w:t>
      </w:r>
      <w:r w:rsidRPr="00710180">
        <w:rPr>
          <w:rFonts w:eastAsia="Times New Roman"/>
          <w:color w:val="000000"/>
        </w:rPr>
        <w:t>:</w:t>
      </w:r>
    </w:p>
    <w:p w14:paraId="77B48AA0" w14:textId="7A93417A" w:rsidR="005F2970" w:rsidRPr="005F2970" w:rsidRDefault="005F2970" w:rsidP="00A02CF8">
      <w:pPr>
        <w:shd w:val="clear" w:color="auto" w:fill="FFFFFF"/>
        <w:spacing w:after="0" w:line="240" w:lineRule="auto"/>
        <w:ind w:left="360" w:firstLine="360"/>
        <w:jc w:val="both"/>
        <w:rPr>
          <w:rFonts w:eastAsia="Times New Roman"/>
          <w:color w:val="000000"/>
        </w:rPr>
      </w:pPr>
      <w:r w:rsidRPr="005F2970">
        <w:rPr>
          <w:rFonts w:eastAsia="Times New Roman"/>
          <w:color w:val="000000"/>
          <w:cs/>
        </w:rPr>
        <w:t>ถ้าผู้สมัครไม่ครบตามที่ทางโครงการกำหนด ทางโครงการขอ</w:t>
      </w:r>
      <w:r w:rsidR="007723BC">
        <w:rPr>
          <w:rFonts w:eastAsia="Times New Roman" w:hint="cs"/>
          <w:color w:val="000000"/>
          <w:cs/>
        </w:rPr>
        <w:t>สงวนสิทธิ์ในการ</w:t>
      </w:r>
      <w:r w:rsidRPr="005F2970">
        <w:rPr>
          <w:rFonts w:eastAsia="Times New Roman"/>
          <w:color w:val="000000"/>
          <w:cs/>
        </w:rPr>
        <w:t>ยกเลิกการอบรม</w:t>
      </w:r>
    </w:p>
    <w:p w14:paraId="70B2C3B6" w14:textId="77777777" w:rsidR="00A02CF8" w:rsidRDefault="00710180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ค่าใช้จ่ายในการอบรม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 </w:t>
      </w:r>
    </w:p>
    <w:p w14:paraId="32D06279" w14:textId="308B8B4F" w:rsidR="00710180" w:rsidRDefault="00710180" w:rsidP="00A02CF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</w:rPr>
      </w:pPr>
      <w:r w:rsidRPr="00710180">
        <w:rPr>
          <w:rFonts w:eastAsia="Times New Roman"/>
          <w:color w:val="000000"/>
          <w:cs/>
        </w:rPr>
        <w:t>ผู้เข้าอบรมมีสิทธิเบิกค่าลงทะเบียน</w:t>
      </w:r>
      <w:r w:rsidR="002D0BE7">
        <w:rPr>
          <w:rFonts w:eastAsia="Times New Roman" w:hint="cs"/>
          <w:color w:val="000000"/>
          <w:cs/>
        </w:rPr>
        <w:t xml:space="preserve"> </w:t>
      </w:r>
      <w:r w:rsidR="003737B2">
        <w:rPr>
          <w:rFonts w:eastAsia="Times New Roman" w:hint="cs"/>
          <w:color w:val="000000"/>
          <w:cs/>
        </w:rPr>
        <w:t>ค่าที่พัก</w:t>
      </w:r>
      <w:r w:rsidR="002D0BE7">
        <w:rPr>
          <w:rFonts w:eastAsia="Times New Roman" w:hint="cs"/>
          <w:color w:val="000000"/>
          <w:cs/>
        </w:rPr>
        <w:t xml:space="preserve"> </w:t>
      </w:r>
      <w:r w:rsidRPr="00710180">
        <w:rPr>
          <w:rFonts w:eastAsia="Times New Roman"/>
          <w:color w:val="000000"/>
          <w:cs/>
        </w:rPr>
        <w:t>และค่าใช้จ่ายอื่นๆจากต้นสังกัดได้</w:t>
      </w:r>
      <w:r w:rsidR="002D0BE7">
        <w:rPr>
          <w:rFonts w:eastAsia="Times New Roman" w:hint="cs"/>
          <w:color w:val="000000"/>
          <w:cs/>
        </w:rPr>
        <w:t xml:space="preserve"> </w:t>
      </w:r>
      <w:r w:rsidRPr="00710180">
        <w:rPr>
          <w:rFonts w:eastAsia="Times New Roman"/>
          <w:color w:val="000000"/>
          <w:cs/>
        </w:rPr>
        <w:t>ตาม</w:t>
      </w:r>
      <w:r w:rsidRPr="00C30A14">
        <w:rPr>
          <w:rFonts w:eastAsia="Times New Roman"/>
          <w:color w:val="000000"/>
          <w:spacing w:val="-4"/>
          <w:cs/>
        </w:rPr>
        <w:t>ระเบีย</w:t>
      </w:r>
      <w:r w:rsidR="002D0BE7">
        <w:rPr>
          <w:rFonts w:eastAsia="Times New Roman" w:hint="cs"/>
          <w:color w:val="000000"/>
          <w:spacing w:val="-4"/>
          <w:cs/>
        </w:rPr>
        <w:t>บ</w:t>
      </w:r>
      <w:r w:rsidRPr="00C30A14">
        <w:rPr>
          <w:rFonts w:eastAsia="Times New Roman"/>
          <w:color w:val="000000"/>
          <w:spacing w:val="-4"/>
          <w:cs/>
        </w:rPr>
        <w:t>กระทรวงการคลัง</w:t>
      </w:r>
      <w:r w:rsidRPr="00C30A14">
        <w:rPr>
          <w:rFonts w:eastAsia="Times New Roman"/>
          <w:color w:val="000000"/>
          <w:spacing w:val="-4"/>
        </w:rPr>
        <w:t> </w:t>
      </w:r>
      <w:r w:rsidRPr="00C30A14">
        <w:rPr>
          <w:rFonts w:eastAsia="Times New Roman"/>
          <w:color w:val="000000"/>
          <w:spacing w:val="-4"/>
          <w:cs/>
        </w:rPr>
        <w:t xml:space="preserve">หนังสือที่ กค </w:t>
      </w:r>
      <w:r w:rsidRPr="00C30A14">
        <w:rPr>
          <w:rFonts w:eastAsia="Times New Roman"/>
          <w:color w:val="000000"/>
          <w:spacing w:val="-4"/>
        </w:rPr>
        <w:t>0409.6/</w:t>
      </w:r>
      <w:r w:rsidRPr="00C30A14">
        <w:rPr>
          <w:rFonts w:eastAsia="Times New Roman"/>
          <w:color w:val="000000"/>
          <w:spacing w:val="-4"/>
          <w:cs/>
        </w:rPr>
        <w:t>ว.</w:t>
      </w:r>
      <w:r w:rsidRPr="00C30A14">
        <w:rPr>
          <w:rFonts w:eastAsia="Times New Roman"/>
          <w:color w:val="000000"/>
          <w:spacing w:val="-4"/>
        </w:rPr>
        <w:t xml:space="preserve">122 </w:t>
      </w:r>
      <w:r w:rsidRPr="00C30A14">
        <w:rPr>
          <w:rFonts w:eastAsia="Times New Roman"/>
          <w:color w:val="000000"/>
          <w:spacing w:val="-4"/>
          <w:cs/>
        </w:rPr>
        <w:t xml:space="preserve">ลงวันที่ </w:t>
      </w:r>
      <w:r w:rsidRPr="00C30A14">
        <w:rPr>
          <w:rFonts w:eastAsia="Times New Roman"/>
          <w:color w:val="000000"/>
          <w:spacing w:val="-4"/>
        </w:rPr>
        <w:t xml:space="preserve">27 </w:t>
      </w:r>
      <w:r w:rsidRPr="00C30A14">
        <w:rPr>
          <w:rFonts w:eastAsia="Times New Roman"/>
          <w:color w:val="000000"/>
          <w:spacing w:val="-4"/>
          <w:cs/>
        </w:rPr>
        <w:t xml:space="preserve">ธันวาคม </w:t>
      </w:r>
      <w:r w:rsidRPr="00C30A14">
        <w:rPr>
          <w:rFonts w:eastAsia="Times New Roman"/>
          <w:color w:val="000000"/>
          <w:spacing w:val="-4"/>
        </w:rPr>
        <w:t xml:space="preserve">2545 </w:t>
      </w:r>
      <w:r w:rsidRPr="00C30A14">
        <w:rPr>
          <w:rFonts w:eastAsia="Times New Roman"/>
          <w:color w:val="000000"/>
          <w:spacing w:val="-4"/>
          <w:cs/>
        </w:rPr>
        <w:t>และหนังสือที่ กค.</w:t>
      </w:r>
      <w:r w:rsidRPr="00C30A14">
        <w:rPr>
          <w:rFonts w:eastAsia="Times New Roman"/>
          <w:color w:val="000000"/>
          <w:spacing w:val="-4"/>
        </w:rPr>
        <w:t>0409.6/</w:t>
      </w:r>
      <w:r w:rsidRPr="00C30A14">
        <w:rPr>
          <w:rFonts w:eastAsia="Times New Roman"/>
          <w:color w:val="000000"/>
          <w:spacing w:val="-4"/>
          <w:cs/>
        </w:rPr>
        <w:t>ว.</w:t>
      </w:r>
      <w:r w:rsidRPr="00C30A14">
        <w:rPr>
          <w:rFonts w:eastAsia="Times New Roman"/>
          <w:color w:val="000000"/>
          <w:spacing w:val="-4"/>
        </w:rPr>
        <w:t>95</w:t>
      </w:r>
      <w:r w:rsidR="00A02CF8">
        <w:rPr>
          <w:rFonts w:eastAsia="Times New Roman"/>
          <w:color w:val="000000"/>
        </w:rPr>
        <w:t xml:space="preserve"> </w:t>
      </w:r>
      <w:r w:rsidRPr="00710180">
        <w:rPr>
          <w:rFonts w:eastAsia="Times New Roman"/>
          <w:color w:val="000000"/>
          <w:cs/>
        </w:rPr>
        <w:t xml:space="preserve">ลงวันที่ </w:t>
      </w:r>
      <w:r w:rsidRPr="00710180">
        <w:rPr>
          <w:rFonts w:eastAsia="Times New Roman"/>
          <w:color w:val="000000"/>
        </w:rPr>
        <w:t xml:space="preserve">2 </w:t>
      </w:r>
      <w:r w:rsidRPr="00710180">
        <w:rPr>
          <w:rFonts w:eastAsia="Times New Roman"/>
          <w:color w:val="000000"/>
          <w:cs/>
        </w:rPr>
        <w:t xml:space="preserve">ตุลาคม </w:t>
      </w:r>
      <w:r w:rsidRPr="00710180">
        <w:rPr>
          <w:rFonts w:eastAsia="Times New Roman"/>
          <w:color w:val="000000"/>
        </w:rPr>
        <w:t xml:space="preserve">2549 </w:t>
      </w:r>
      <w:r w:rsidRPr="00710180">
        <w:rPr>
          <w:rFonts w:eastAsia="Times New Roman"/>
          <w:color w:val="000000"/>
          <w:cs/>
        </w:rPr>
        <w:t xml:space="preserve">สำหรับข้าราชการสามารถเข้าอบรมได้โดยไม่ถือเป็นวันลาเมื่อได้รับอนุมัติจากผู้บังคับบัญชาแล้ว </w:t>
      </w:r>
    </w:p>
    <w:p w14:paraId="14A4D62A" w14:textId="3A1877F8" w:rsidR="00F55DC2" w:rsidRPr="004B78F5" w:rsidRDefault="008113A7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pacing w:val="-8"/>
        </w:rPr>
      </w:pPr>
      <w:r w:rsidRPr="00546C14">
        <w:rPr>
          <w:rFonts w:eastAsia="Times New Roman" w:hint="cs"/>
          <w:b/>
          <w:bCs/>
          <w:color w:val="000000"/>
          <w:cs/>
        </w:rPr>
        <w:t>ค่าลงทะเบียน</w:t>
      </w:r>
      <w:r>
        <w:rPr>
          <w:rFonts w:eastAsia="Times New Roman" w:hint="cs"/>
          <w:color w:val="000000"/>
          <w:cs/>
        </w:rPr>
        <w:t xml:space="preserve"> </w:t>
      </w:r>
      <w:r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ab/>
      </w:r>
      <w:r w:rsidR="00EA2BBF">
        <w:rPr>
          <w:rFonts w:eastAsia="Times New Roman" w:hint="cs"/>
          <w:color w:val="000000"/>
          <w:spacing w:val="-4"/>
          <w:cs/>
        </w:rPr>
        <w:t xml:space="preserve">แบบออนไลน์ </w:t>
      </w:r>
      <w:r w:rsidR="00710180" w:rsidRPr="0053379A">
        <w:rPr>
          <w:rFonts w:eastAsia="Times New Roman"/>
          <w:color w:val="000000"/>
          <w:spacing w:val="-4"/>
          <w:cs/>
        </w:rPr>
        <w:t>ท่านละ</w:t>
      </w:r>
      <w:r w:rsidR="009E39A2" w:rsidRPr="0053379A">
        <w:rPr>
          <w:rFonts w:eastAsia="Times New Roman" w:hint="cs"/>
          <w:color w:val="000000"/>
          <w:spacing w:val="-4"/>
          <w:cs/>
        </w:rPr>
        <w:t xml:space="preserve"> </w:t>
      </w:r>
      <w:r w:rsidR="006D4918" w:rsidRPr="004B78F5">
        <w:rPr>
          <w:rFonts w:eastAsia="Times New Roman"/>
          <w:color w:val="000000"/>
          <w:spacing w:val="-4"/>
        </w:rPr>
        <w:t>3</w:t>
      </w:r>
      <w:r w:rsidR="0053379A" w:rsidRPr="004B78F5">
        <w:rPr>
          <w:rFonts w:eastAsia="Times New Roman"/>
          <w:color w:val="000000"/>
          <w:spacing w:val="-4"/>
        </w:rPr>
        <w:t>,</w:t>
      </w:r>
      <w:r w:rsidR="006D4918" w:rsidRPr="004B78F5">
        <w:rPr>
          <w:rFonts w:eastAsia="Times New Roman"/>
          <w:color w:val="000000"/>
          <w:spacing w:val="-4"/>
        </w:rPr>
        <w:t>6</w:t>
      </w:r>
      <w:r w:rsidR="0053379A" w:rsidRPr="004B78F5">
        <w:rPr>
          <w:rFonts w:eastAsia="Times New Roman"/>
          <w:color w:val="000000"/>
          <w:spacing w:val="-4"/>
        </w:rPr>
        <w:t>00</w:t>
      </w:r>
      <w:r w:rsidR="00F55DC2" w:rsidRPr="004B78F5">
        <w:rPr>
          <w:rFonts w:eastAsia="Times New Roman"/>
          <w:color w:val="000000"/>
          <w:spacing w:val="-4"/>
        </w:rPr>
        <w:t>.00</w:t>
      </w:r>
      <w:r w:rsidR="009E39A2" w:rsidRPr="004B78F5">
        <w:rPr>
          <w:rFonts w:eastAsia="Times New Roman" w:hint="cs"/>
          <w:color w:val="000000"/>
          <w:spacing w:val="-4"/>
          <w:cs/>
        </w:rPr>
        <w:t xml:space="preserve"> </w:t>
      </w:r>
      <w:r w:rsidR="00710180" w:rsidRPr="004B78F5">
        <w:rPr>
          <w:rFonts w:eastAsia="Times New Roman"/>
          <w:color w:val="000000"/>
          <w:spacing w:val="-4"/>
          <w:cs/>
        </w:rPr>
        <w:t>บาท</w:t>
      </w:r>
      <w:r w:rsidR="004B78F5">
        <w:rPr>
          <w:rFonts w:eastAsia="Times New Roman" w:hint="cs"/>
          <w:color w:val="000000"/>
          <w:spacing w:val="-4"/>
          <w:cs/>
        </w:rPr>
        <w:t xml:space="preserve"> </w:t>
      </w:r>
      <w:r w:rsidR="00710180" w:rsidRPr="004B78F5">
        <w:rPr>
          <w:rFonts w:eastAsia="Times New Roman"/>
          <w:color w:val="000000"/>
          <w:spacing w:val="-4"/>
        </w:rPr>
        <w:t>(</w:t>
      </w:r>
      <w:r w:rsidR="00A04BFA" w:rsidRPr="004B78F5">
        <w:rPr>
          <w:rFonts w:eastAsia="Times New Roman" w:hint="cs"/>
          <w:color w:val="000000"/>
          <w:spacing w:val="-4"/>
          <w:cs/>
        </w:rPr>
        <w:t>สามพันหก</w:t>
      </w:r>
      <w:r w:rsidR="0053379A" w:rsidRPr="004B78F5">
        <w:rPr>
          <w:rFonts w:eastAsia="Times New Roman" w:hint="cs"/>
          <w:color w:val="000000"/>
          <w:spacing w:val="-4"/>
          <w:cs/>
        </w:rPr>
        <w:t>ร้อยบาทถ้วน</w:t>
      </w:r>
      <w:r w:rsidR="00710180" w:rsidRPr="004B78F5">
        <w:rPr>
          <w:rFonts w:eastAsia="Times New Roman"/>
          <w:color w:val="000000"/>
          <w:cs/>
        </w:rPr>
        <w:t>)</w:t>
      </w:r>
      <w:r w:rsidR="00EA2BBF" w:rsidRPr="004B78F5">
        <w:rPr>
          <w:rFonts w:eastAsia="Times New Roman"/>
          <w:color w:val="000000"/>
        </w:rPr>
        <w:t xml:space="preserve"> </w:t>
      </w:r>
      <w:r w:rsidR="00EA2BBF" w:rsidRPr="004B78F5">
        <w:rPr>
          <w:rFonts w:eastAsia="Times New Roman" w:hint="cs"/>
          <w:color w:val="000000"/>
          <w:spacing w:val="-8"/>
          <w:cs/>
        </w:rPr>
        <w:t xml:space="preserve"> </w:t>
      </w:r>
    </w:p>
    <w:p w14:paraId="7F5E79D8" w14:textId="288B0DFE" w:rsidR="00710180" w:rsidRPr="0053379A" w:rsidRDefault="00F55DC2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cs/>
        </w:rPr>
      </w:pPr>
      <w:r w:rsidRPr="004B78F5">
        <w:rPr>
          <w:rFonts w:eastAsia="Times New Roman" w:hint="cs"/>
          <w:color w:val="000000"/>
          <w:spacing w:val="-8"/>
          <w:cs/>
        </w:rPr>
        <w:t xml:space="preserve">                     </w:t>
      </w:r>
      <w:r w:rsidR="004B78F5">
        <w:rPr>
          <w:rFonts w:eastAsia="Times New Roman"/>
          <w:color w:val="000000"/>
          <w:spacing w:val="-8"/>
          <w:cs/>
        </w:rPr>
        <w:tab/>
      </w:r>
      <w:r w:rsidRPr="004B78F5">
        <w:rPr>
          <w:rFonts w:eastAsia="Times New Roman" w:hint="cs"/>
          <w:color w:val="000000"/>
          <w:cs/>
        </w:rPr>
        <w:t>แบบ</w:t>
      </w:r>
      <w:proofErr w:type="spellStart"/>
      <w:r w:rsidRPr="004B78F5">
        <w:rPr>
          <w:rFonts w:eastAsia="Times New Roman" w:hint="cs"/>
          <w:color w:val="000000"/>
          <w:cs/>
        </w:rPr>
        <w:t>ออน</w:t>
      </w:r>
      <w:proofErr w:type="spellEnd"/>
      <w:r w:rsidRPr="004B78F5">
        <w:rPr>
          <w:rFonts w:eastAsia="Times New Roman" w:hint="cs"/>
          <w:color w:val="000000"/>
          <w:cs/>
        </w:rPr>
        <w:t>ไซ</w:t>
      </w:r>
      <w:proofErr w:type="spellStart"/>
      <w:r w:rsidRPr="004B78F5">
        <w:rPr>
          <w:rFonts w:eastAsia="Times New Roman" w:hint="cs"/>
          <w:color w:val="000000"/>
          <w:cs/>
        </w:rPr>
        <w:t>ต์</w:t>
      </w:r>
      <w:proofErr w:type="spellEnd"/>
      <w:r w:rsidRPr="004B78F5">
        <w:rPr>
          <w:rFonts w:eastAsia="Times New Roman" w:hint="cs"/>
          <w:color w:val="000000"/>
          <w:cs/>
        </w:rPr>
        <w:t xml:space="preserve"> </w:t>
      </w:r>
      <w:r w:rsidRPr="004B78F5">
        <w:rPr>
          <w:rFonts w:eastAsia="Times New Roman" w:hint="cs"/>
          <w:color w:val="000000"/>
          <w:spacing w:val="-8"/>
          <w:cs/>
        </w:rPr>
        <w:t xml:space="preserve">ท่านละ </w:t>
      </w:r>
      <w:r w:rsidR="006D4918" w:rsidRPr="004B78F5">
        <w:rPr>
          <w:rFonts w:eastAsia="Times New Roman"/>
          <w:color w:val="000000"/>
          <w:spacing w:val="-8"/>
        </w:rPr>
        <w:t>4</w:t>
      </w:r>
      <w:r w:rsidR="00EA2BBF" w:rsidRPr="004B78F5">
        <w:rPr>
          <w:rFonts w:eastAsia="Times New Roman"/>
          <w:color w:val="000000"/>
          <w:spacing w:val="-8"/>
        </w:rPr>
        <w:t>,</w:t>
      </w:r>
      <w:r w:rsidR="006D4918" w:rsidRPr="004B78F5">
        <w:rPr>
          <w:rFonts w:eastAsia="Times New Roman"/>
          <w:color w:val="000000"/>
          <w:spacing w:val="-8"/>
        </w:rPr>
        <w:t>2</w:t>
      </w:r>
      <w:r w:rsidR="00EA2BBF" w:rsidRPr="004B78F5">
        <w:rPr>
          <w:rFonts w:eastAsia="Times New Roman"/>
          <w:color w:val="000000"/>
          <w:spacing w:val="-8"/>
        </w:rPr>
        <w:t>00</w:t>
      </w:r>
      <w:r w:rsidRPr="004B78F5">
        <w:rPr>
          <w:rFonts w:eastAsia="Times New Roman"/>
          <w:color w:val="000000"/>
          <w:spacing w:val="-8"/>
        </w:rPr>
        <w:t>.00</w:t>
      </w:r>
      <w:r w:rsidR="00EA2BBF" w:rsidRPr="004B78F5">
        <w:rPr>
          <w:rFonts w:eastAsia="Times New Roman"/>
          <w:color w:val="000000"/>
          <w:spacing w:val="-8"/>
        </w:rPr>
        <w:t xml:space="preserve"> </w:t>
      </w:r>
      <w:r w:rsidR="00EA2BBF" w:rsidRPr="004B78F5">
        <w:rPr>
          <w:rFonts w:eastAsia="Times New Roman" w:hint="cs"/>
          <w:color w:val="000000"/>
          <w:spacing w:val="-8"/>
          <w:cs/>
        </w:rPr>
        <w:t>บาท</w:t>
      </w:r>
      <w:r w:rsidR="004B78F5">
        <w:rPr>
          <w:rFonts w:eastAsia="Times New Roman" w:hint="cs"/>
          <w:color w:val="000000"/>
          <w:cs/>
        </w:rPr>
        <w:t xml:space="preserve"> </w:t>
      </w:r>
      <w:r w:rsidR="00EA2BBF" w:rsidRPr="004B78F5">
        <w:rPr>
          <w:rFonts w:eastAsia="Times New Roman" w:hint="cs"/>
          <w:color w:val="000000"/>
          <w:cs/>
        </w:rPr>
        <w:t>(</w:t>
      </w:r>
      <w:r w:rsidR="00A04BFA" w:rsidRPr="004B78F5">
        <w:rPr>
          <w:rFonts w:eastAsia="Times New Roman" w:hint="cs"/>
          <w:color w:val="000000"/>
          <w:cs/>
        </w:rPr>
        <w:t>สี่</w:t>
      </w:r>
      <w:r w:rsidR="00457280" w:rsidRPr="004B78F5">
        <w:rPr>
          <w:rFonts w:eastAsia="Times New Roman" w:hint="cs"/>
          <w:color w:val="000000"/>
          <w:cs/>
        </w:rPr>
        <w:t>พัน</w:t>
      </w:r>
      <w:r w:rsidR="00A04BFA" w:rsidRPr="004B78F5">
        <w:rPr>
          <w:rFonts w:eastAsia="Times New Roman" w:hint="cs"/>
          <w:color w:val="000000"/>
          <w:cs/>
        </w:rPr>
        <w:t>สอง</w:t>
      </w:r>
      <w:r w:rsidR="006E36C9" w:rsidRPr="004B78F5">
        <w:rPr>
          <w:rFonts w:eastAsia="Times New Roman" w:hint="cs"/>
          <w:color w:val="000000"/>
          <w:cs/>
        </w:rPr>
        <w:t>ร้อย</w:t>
      </w:r>
      <w:r w:rsidR="00EA2BBF" w:rsidRPr="004B78F5">
        <w:rPr>
          <w:rFonts w:eastAsia="Times New Roman" w:hint="cs"/>
          <w:color w:val="000000"/>
          <w:cs/>
        </w:rPr>
        <w:t>บาทถ้วน)</w:t>
      </w:r>
    </w:p>
    <w:p w14:paraId="66755505" w14:textId="77777777" w:rsidR="00710180" w:rsidRPr="00710180" w:rsidRDefault="00710180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งบประมาณ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</w:p>
    <w:p w14:paraId="3E4B7CE7" w14:textId="77777777" w:rsidR="00710180" w:rsidRPr="00710180" w:rsidRDefault="00710180" w:rsidP="00A02C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710180">
        <w:rPr>
          <w:rFonts w:eastAsia="Times New Roman"/>
          <w:color w:val="000000"/>
          <w:cs/>
        </w:rPr>
        <w:t>จากเงินรายได้สถาบันวิจัยประชากรและสังคม มหาวิทยาลัยมหิดล</w:t>
      </w:r>
    </w:p>
    <w:p w14:paraId="71038CD2" w14:textId="77777777" w:rsidR="00710180" w:rsidRPr="00710180" w:rsidRDefault="00710180" w:rsidP="00A02C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710180">
        <w:rPr>
          <w:rFonts w:eastAsia="Times New Roman"/>
          <w:color w:val="000000"/>
          <w:cs/>
        </w:rPr>
        <w:t>จากค่าลงทะเบียนของผู้เข้าอบรม</w:t>
      </w:r>
    </w:p>
    <w:p w14:paraId="303E4B80" w14:textId="19C8F57B" w:rsidR="00431C7B" w:rsidRPr="00966F80" w:rsidRDefault="00431C7B" w:rsidP="00A02CF8">
      <w:pPr>
        <w:shd w:val="clear" w:color="auto" w:fill="FFFFFF"/>
        <w:spacing w:after="0" w:line="240" w:lineRule="auto"/>
        <w:jc w:val="both"/>
        <w:rPr>
          <w:rFonts w:eastAsia="Times New Roman" w:hint="cs"/>
          <w:color w:val="000000"/>
          <w:cs/>
        </w:rPr>
      </w:pPr>
      <w:r w:rsidRPr="009E39A2">
        <w:rPr>
          <w:rFonts w:eastAsia="Times New Roman"/>
          <w:b/>
          <w:bCs/>
          <w:color w:val="000000"/>
          <w:cs/>
        </w:rPr>
        <w:t>ระยะเวลาการรับสมัคร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ab/>
      </w:r>
      <w:r w:rsidRPr="00710180">
        <w:rPr>
          <w:rFonts w:eastAsia="Times New Roman"/>
          <w:color w:val="000000"/>
          <w:cs/>
        </w:rPr>
        <w:t xml:space="preserve">ตั้งแต่บัดนี้ </w:t>
      </w:r>
      <w:r w:rsidRPr="004E745F">
        <w:rPr>
          <w:rFonts w:eastAsia="Times New Roman"/>
          <w:b/>
          <w:bCs/>
          <w:color w:val="000000"/>
          <w:cs/>
        </w:rPr>
        <w:t>จนถึงวันที่</w:t>
      </w:r>
      <w:r w:rsidR="00B71A73" w:rsidRPr="004E745F">
        <w:rPr>
          <w:rFonts w:eastAsia="Times New Roman"/>
          <w:b/>
          <w:bCs/>
          <w:color w:val="000000"/>
        </w:rPr>
        <w:t xml:space="preserve"> 31</w:t>
      </w:r>
      <w:r w:rsidRPr="004E745F">
        <w:rPr>
          <w:rFonts w:eastAsia="Times New Roman"/>
          <w:b/>
          <w:bCs/>
          <w:color w:val="000000"/>
        </w:rPr>
        <w:t xml:space="preserve"> </w:t>
      </w:r>
      <w:r w:rsidR="00521729" w:rsidRPr="004E745F">
        <w:rPr>
          <w:rFonts w:eastAsia="Times New Roman" w:hint="cs"/>
          <w:b/>
          <w:bCs/>
          <w:color w:val="000000"/>
          <w:cs/>
        </w:rPr>
        <w:t>มีนาคม</w:t>
      </w:r>
      <w:r w:rsidRPr="004E745F">
        <w:rPr>
          <w:rFonts w:eastAsia="Times New Roman" w:hint="cs"/>
          <w:b/>
          <w:bCs/>
          <w:color w:val="000000"/>
          <w:cs/>
        </w:rPr>
        <w:t xml:space="preserve"> 256</w:t>
      </w:r>
      <w:r w:rsidR="00B71A73" w:rsidRPr="004E745F">
        <w:rPr>
          <w:rFonts w:eastAsia="Times New Roman"/>
          <w:b/>
          <w:bCs/>
          <w:color w:val="000000"/>
        </w:rPr>
        <w:t>9</w:t>
      </w:r>
      <w:r>
        <w:rPr>
          <w:rFonts w:eastAsia="Times New Roman" w:hint="cs"/>
          <w:color w:val="000000"/>
          <w:cs/>
        </w:rPr>
        <w:t xml:space="preserve"> </w:t>
      </w:r>
    </w:p>
    <w:p w14:paraId="60E3470A" w14:textId="409FDBB0" w:rsidR="00E56397" w:rsidRDefault="00431C7B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ประกาศผลการพิจารณา</w:t>
      </w:r>
      <w:r w:rsidRPr="009E39A2">
        <w:rPr>
          <w:rFonts w:eastAsia="Times New Roman"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 xml:space="preserve"> </w:t>
      </w:r>
      <w:r w:rsidRPr="004B78F5">
        <w:rPr>
          <w:rFonts w:eastAsia="Times New Roman"/>
          <w:b/>
          <w:bCs/>
          <w:color w:val="000000"/>
          <w:cs/>
        </w:rPr>
        <w:t xml:space="preserve">วันที่ </w:t>
      </w:r>
      <w:r w:rsidR="004B78F5" w:rsidRPr="004B78F5">
        <w:rPr>
          <w:rFonts w:eastAsia="Times New Roman" w:hint="cs"/>
          <w:b/>
          <w:bCs/>
          <w:color w:val="000000"/>
          <w:cs/>
        </w:rPr>
        <w:t>6</w:t>
      </w:r>
      <w:r w:rsidR="00B71A73" w:rsidRPr="004B78F5">
        <w:rPr>
          <w:rFonts w:eastAsia="Times New Roman"/>
          <w:b/>
          <w:bCs/>
          <w:color w:val="000000"/>
        </w:rPr>
        <w:t xml:space="preserve"> </w:t>
      </w:r>
      <w:r w:rsidR="00B71A73" w:rsidRPr="004B78F5">
        <w:rPr>
          <w:rFonts w:eastAsia="Times New Roman" w:hint="cs"/>
          <w:b/>
          <w:bCs/>
          <w:color w:val="000000"/>
          <w:cs/>
        </w:rPr>
        <w:t>เมษายน</w:t>
      </w:r>
      <w:r w:rsidRPr="004B78F5">
        <w:rPr>
          <w:rFonts w:eastAsia="Times New Roman" w:hint="cs"/>
          <w:b/>
          <w:bCs/>
          <w:color w:val="000000"/>
          <w:cs/>
        </w:rPr>
        <w:t xml:space="preserve"> 256</w:t>
      </w:r>
      <w:r w:rsidR="00B71A73" w:rsidRPr="004B78F5">
        <w:rPr>
          <w:rFonts w:eastAsia="Times New Roman"/>
          <w:b/>
          <w:bCs/>
          <w:color w:val="000000"/>
        </w:rPr>
        <w:t>9</w:t>
      </w:r>
    </w:p>
    <w:p w14:paraId="0A2926CC" w14:textId="1D75D39A" w:rsidR="00431C7B" w:rsidRPr="00F97B93" w:rsidRDefault="00431C7B" w:rsidP="00A02CF8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2D70AA">
        <w:rPr>
          <w:rFonts w:eastAsia="Times New Roman"/>
          <w:color w:val="000000"/>
          <w:spacing w:val="-4"/>
          <w:cs/>
        </w:rPr>
        <w:t xml:space="preserve">โดยตรวจสอบรายชื่อผู้ที่ได้รับการคัดเลือกเข้าอบรมฯ ที่ </w:t>
      </w:r>
      <w:r>
        <w:rPr>
          <w:rFonts w:eastAsia="Times New Roman"/>
          <w:color w:val="000000"/>
          <w:spacing w:val="-4"/>
        </w:rPr>
        <w:t>h</w:t>
      </w:r>
      <w:r w:rsidRPr="002D70AA">
        <w:rPr>
          <w:rFonts w:eastAsia="Times New Roman"/>
          <w:color w:val="000000"/>
          <w:spacing w:val="-4"/>
        </w:rPr>
        <w:t>ttp://www.ms.ipsr.mahidol.ac.th/training_web</w:t>
      </w:r>
    </w:p>
    <w:p w14:paraId="67C2239E" w14:textId="1654A2A6" w:rsidR="00431C7B" w:rsidRPr="00E53529" w:rsidRDefault="00431C7B" w:rsidP="00A02CF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cs/>
        </w:rPr>
      </w:pPr>
      <w:r w:rsidRPr="009E39A2">
        <w:rPr>
          <w:rFonts w:eastAsia="Times New Roman"/>
          <w:b/>
          <w:bCs/>
          <w:color w:val="000000"/>
          <w:cs/>
        </w:rPr>
        <w:t>เงื่อนไขการชำระเงิน</w:t>
      </w:r>
      <w:r w:rsidRPr="009E39A2">
        <w:rPr>
          <w:rFonts w:eastAsia="Times New Roman"/>
          <w:b/>
          <w:bCs/>
          <w:color w:val="000000"/>
        </w:rPr>
        <w:t> </w:t>
      </w:r>
      <w:r w:rsidRPr="00710180">
        <w:rPr>
          <w:rFonts w:eastAsia="Times New Roman"/>
          <w:color w:val="000000"/>
        </w:rPr>
        <w:t>:</w:t>
      </w:r>
      <w:r w:rsidR="004B78F5">
        <w:rPr>
          <w:rFonts w:eastAsia="Times New Roman"/>
          <w:color w:val="000000"/>
        </w:rPr>
        <w:t xml:space="preserve"> </w:t>
      </w:r>
      <w:r w:rsidRPr="00710180">
        <w:rPr>
          <w:rFonts w:eastAsia="Times New Roman"/>
          <w:color w:val="000000"/>
          <w:cs/>
        </w:rPr>
        <w:t>ชำระเงินได้ตั้งแต่วันที่ประกาศการพิจารณา</w:t>
      </w:r>
      <w:r w:rsidR="004B78F5">
        <w:rPr>
          <w:rFonts w:eastAsia="Times New Roman" w:hint="cs"/>
          <w:color w:val="000000"/>
          <w:cs/>
        </w:rPr>
        <w:t xml:space="preserve"> </w:t>
      </w:r>
      <w:r w:rsidRPr="004B78F5">
        <w:rPr>
          <w:rFonts w:eastAsia="Times New Roman"/>
          <w:b/>
          <w:bCs/>
          <w:color w:val="000000"/>
          <w:cs/>
        </w:rPr>
        <w:t xml:space="preserve">จนถึงวันที่ </w:t>
      </w:r>
      <w:r w:rsidR="006D4918" w:rsidRPr="004B78F5">
        <w:rPr>
          <w:rFonts w:eastAsia="Times New Roman"/>
          <w:b/>
          <w:bCs/>
          <w:color w:val="000000"/>
        </w:rPr>
        <w:t>10</w:t>
      </w:r>
      <w:r w:rsidR="00680E91" w:rsidRPr="004B78F5">
        <w:rPr>
          <w:rFonts w:eastAsia="Times New Roman" w:hint="cs"/>
          <w:b/>
          <w:bCs/>
          <w:color w:val="000000"/>
          <w:cs/>
        </w:rPr>
        <w:t xml:space="preserve"> เมษายน 256</w:t>
      </w:r>
      <w:r w:rsidR="006D4918" w:rsidRPr="004B78F5">
        <w:rPr>
          <w:rFonts w:eastAsia="Times New Roman"/>
          <w:b/>
          <w:bCs/>
          <w:color w:val="000000"/>
        </w:rPr>
        <w:t>9</w:t>
      </w:r>
      <w:r w:rsidR="00680E91">
        <w:rPr>
          <w:rFonts w:eastAsia="Times New Roman" w:hint="cs"/>
          <w:color w:val="000000"/>
          <w:cs/>
        </w:rPr>
        <w:t xml:space="preserve"> </w:t>
      </w:r>
      <w:r>
        <w:rPr>
          <w:rFonts w:eastAsia="Times New Roman" w:hint="cs"/>
          <w:color w:val="000000"/>
          <w:cs/>
        </w:rPr>
        <w:t xml:space="preserve"> </w:t>
      </w:r>
    </w:p>
    <w:p w14:paraId="4BFC3001" w14:textId="67CBFF89" w:rsidR="002D0BE7" w:rsidRPr="002D0BE7" w:rsidRDefault="00431C7B" w:rsidP="002D0BE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9E39A2">
        <w:rPr>
          <w:rFonts w:eastAsia="Times New Roman"/>
          <w:b/>
          <w:bCs/>
          <w:color w:val="000000"/>
          <w:cs/>
        </w:rPr>
        <w:t>เงื่อนไขการคืนเงินค่าลงทะเบีย</w:t>
      </w:r>
      <w:r w:rsidR="002D0BE7">
        <w:rPr>
          <w:rFonts w:eastAsia="Times New Roman" w:hint="cs"/>
          <w:b/>
          <w:bCs/>
          <w:color w:val="000000"/>
          <w:cs/>
        </w:rPr>
        <w:t xml:space="preserve">น </w:t>
      </w:r>
      <w:r w:rsidR="002D0BE7">
        <w:rPr>
          <w:rFonts w:eastAsia="Times New Roman"/>
          <w:color w:val="000000"/>
        </w:rPr>
        <w:t>:</w:t>
      </w:r>
    </w:p>
    <w:p w14:paraId="4F723040" w14:textId="3409EF29" w:rsidR="00431C7B" w:rsidRPr="00A02CF8" w:rsidRDefault="00431C7B" w:rsidP="00A02C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single"/>
        </w:rPr>
      </w:pPr>
      <w:r w:rsidRPr="004B78F5">
        <w:rPr>
          <w:rFonts w:eastAsia="Times New Roman"/>
          <w:color w:val="000000"/>
          <w:cs/>
        </w:rPr>
        <w:t>สถาบันฯ</w:t>
      </w:r>
      <w:r w:rsidR="006D4918" w:rsidRPr="004B78F5">
        <w:rPr>
          <w:rFonts w:eastAsia="Times New Roman" w:hint="cs"/>
          <w:color w:val="000000"/>
          <w:cs/>
        </w:rPr>
        <w:t xml:space="preserve"> </w:t>
      </w:r>
      <w:r w:rsidRPr="004B78F5">
        <w:rPr>
          <w:rFonts w:eastAsia="Times New Roman"/>
          <w:color w:val="000000"/>
          <w:cs/>
        </w:rPr>
        <w:t>จะคืนค่าลงทะเบียนให้ทั้งหมดในกรณีที่ผู้สมัครได้แจ้งยกเลิกเข้ารับการอบรม</w:t>
      </w:r>
      <w:r w:rsidR="00A02CF8">
        <w:rPr>
          <w:rFonts w:eastAsia="Times New Roman" w:hint="cs"/>
          <w:color w:val="000000"/>
          <w:cs/>
        </w:rPr>
        <w:t xml:space="preserve"> </w:t>
      </w:r>
      <w:r w:rsidRPr="00A02CF8">
        <w:rPr>
          <w:rFonts w:eastAsia="Times New Roman"/>
          <w:color w:val="000000"/>
          <w:u w:val="single"/>
          <w:cs/>
        </w:rPr>
        <w:t>ก่อนวันที่</w:t>
      </w:r>
      <w:r w:rsidR="00A02CF8">
        <w:rPr>
          <w:rFonts w:eastAsia="Times New Roman" w:hint="cs"/>
          <w:color w:val="000000"/>
          <w:u w:val="single"/>
          <w:cs/>
        </w:rPr>
        <w:t xml:space="preserve"> </w:t>
      </w:r>
      <w:r w:rsidR="00F120C6" w:rsidRPr="00A02CF8">
        <w:rPr>
          <w:rFonts w:eastAsia="Times New Roman"/>
          <w:color w:val="000000"/>
          <w:u w:val="single"/>
        </w:rPr>
        <w:t>1</w:t>
      </w:r>
      <w:r w:rsidR="006D4918" w:rsidRPr="00A02CF8">
        <w:rPr>
          <w:rFonts w:eastAsia="Times New Roman"/>
          <w:color w:val="000000"/>
          <w:u w:val="single"/>
        </w:rPr>
        <w:t>7</w:t>
      </w:r>
      <w:r w:rsidR="00680E91" w:rsidRPr="00A02CF8">
        <w:rPr>
          <w:rFonts w:eastAsia="Times New Roman" w:hint="cs"/>
          <w:color w:val="000000"/>
          <w:u w:val="single"/>
          <w:cs/>
        </w:rPr>
        <w:t>เมษายน 256</w:t>
      </w:r>
      <w:r w:rsidR="006D4918" w:rsidRPr="00A02CF8">
        <w:rPr>
          <w:rFonts w:eastAsia="Times New Roman"/>
          <w:color w:val="000000"/>
          <w:u w:val="single"/>
        </w:rPr>
        <w:t>9</w:t>
      </w:r>
      <w:r w:rsidR="00680E91" w:rsidRPr="00A02CF8">
        <w:rPr>
          <w:rFonts w:eastAsia="Times New Roman" w:hint="cs"/>
          <w:color w:val="000000"/>
          <w:u w:val="single"/>
          <w:cs/>
        </w:rPr>
        <w:t xml:space="preserve"> </w:t>
      </w:r>
      <w:r w:rsidRPr="00A02CF8">
        <w:rPr>
          <w:rFonts w:eastAsia="Times New Roman"/>
          <w:color w:val="000000"/>
          <w:u w:val="single"/>
          <w:cs/>
        </w:rPr>
        <w:t>เท่านั้น</w:t>
      </w:r>
    </w:p>
    <w:p w14:paraId="6AB1D8EB" w14:textId="5012AFF5" w:rsidR="00431C7B" w:rsidRPr="00A02CF8" w:rsidRDefault="00431C7B" w:rsidP="00A02C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single"/>
        </w:rPr>
      </w:pPr>
      <w:r w:rsidRPr="004B78F5">
        <w:rPr>
          <w:rFonts w:eastAsia="Times New Roman"/>
          <w:color w:val="000000"/>
          <w:cs/>
        </w:rPr>
        <w:t xml:space="preserve">สถาบันฯ จะคืนค่าลงทะเบียนให้ร้อยละ </w:t>
      </w:r>
      <w:r w:rsidRPr="004B78F5">
        <w:rPr>
          <w:rFonts w:eastAsia="Times New Roman"/>
          <w:color w:val="000000"/>
        </w:rPr>
        <w:t>2</w:t>
      </w:r>
      <w:r w:rsidR="006D4918" w:rsidRPr="004B78F5">
        <w:rPr>
          <w:rFonts w:eastAsia="Times New Roman"/>
          <w:color w:val="000000"/>
        </w:rPr>
        <w:t>5</w:t>
      </w:r>
      <w:r w:rsidRPr="004B78F5">
        <w:rPr>
          <w:rFonts w:eastAsia="Times New Roman"/>
          <w:color w:val="000000"/>
        </w:rPr>
        <w:t xml:space="preserve"> </w:t>
      </w:r>
      <w:r w:rsidRPr="004B78F5">
        <w:rPr>
          <w:rFonts w:eastAsia="Times New Roman"/>
          <w:color w:val="000000"/>
          <w:cs/>
        </w:rPr>
        <w:t xml:space="preserve">ในกรณีที่ผู้สมัครได้แจ้งยกเลิกเข้ารับการอบรม </w:t>
      </w:r>
      <w:r w:rsidRPr="00A02CF8">
        <w:rPr>
          <w:rFonts w:eastAsia="Times New Roman"/>
          <w:color w:val="000000"/>
          <w:u w:val="single"/>
          <w:cs/>
        </w:rPr>
        <w:t xml:space="preserve">ก่อนวันที่ </w:t>
      </w:r>
      <w:r w:rsidR="006D4918" w:rsidRPr="00A02CF8">
        <w:rPr>
          <w:rFonts w:eastAsia="Times New Roman"/>
          <w:color w:val="000000"/>
          <w:u w:val="single"/>
        </w:rPr>
        <w:t>22</w:t>
      </w:r>
      <w:r w:rsidRPr="00A02CF8">
        <w:rPr>
          <w:rFonts w:eastAsia="Times New Roman"/>
          <w:color w:val="000000"/>
          <w:u w:val="single"/>
        </w:rPr>
        <w:t xml:space="preserve"> </w:t>
      </w:r>
      <w:r w:rsidR="00521729" w:rsidRPr="00A02CF8">
        <w:rPr>
          <w:rFonts w:eastAsia="Times New Roman" w:hint="cs"/>
          <w:color w:val="000000"/>
          <w:u w:val="single"/>
          <w:cs/>
        </w:rPr>
        <w:t>เมษายน</w:t>
      </w:r>
      <w:r w:rsidRPr="00A02CF8">
        <w:rPr>
          <w:rFonts w:eastAsia="Times New Roman" w:hint="cs"/>
          <w:color w:val="000000"/>
          <w:u w:val="single"/>
          <w:cs/>
        </w:rPr>
        <w:t xml:space="preserve"> 256</w:t>
      </w:r>
      <w:r w:rsidR="006D4918" w:rsidRPr="00A02CF8">
        <w:rPr>
          <w:rFonts w:eastAsia="Times New Roman"/>
          <w:color w:val="000000"/>
          <w:u w:val="single"/>
        </w:rPr>
        <w:t>9</w:t>
      </w:r>
      <w:r w:rsidRPr="00A02CF8">
        <w:rPr>
          <w:rFonts w:eastAsia="Times New Roman"/>
          <w:color w:val="000000"/>
          <w:u w:val="single"/>
        </w:rPr>
        <w:t xml:space="preserve"> </w:t>
      </w:r>
      <w:r w:rsidRPr="00A02CF8">
        <w:rPr>
          <w:rFonts w:eastAsia="Times New Roman"/>
          <w:color w:val="000000"/>
          <w:u w:val="single"/>
          <w:cs/>
        </w:rPr>
        <w:t>เท่านั้น</w:t>
      </w:r>
    </w:p>
    <w:p w14:paraId="43DBAF20" w14:textId="77777777" w:rsidR="00431C7B" w:rsidRPr="00181728" w:rsidRDefault="00431C7B" w:rsidP="00A02C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181728">
        <w:rPr>
          <w:rFonts w:eastAsia="Times New Roman"/>
          <w:cs/>
        </w:rPr>
        <w:t>กรณีสถาบันฯ เป็นฝ่ายยกเลิกการอบรม สถาบันฯ คืนค่าลงทะเบียนให้ทั้งหมด</w:t>
      </w:r>
    </w:p>
    <w:p w14:paraId="5DDA2CD9" w14:textId="35C76F15" w:rsidR="006F20E5" w:rsidRPr="00181728" w:rsidRDefault="006F20E5" w:rsidP="00A02CF8">
      <w:pPr>
        <w:shd w:val="clear" w:color="auto" w:fill="FFFFFF"/>
        <w:spacing w:after="0" w:line="240" w:lineRule="auto"/>
        <w:jc w:val="both"/>
        <w:rPr>
          <w:spacing w:val="-6"/>
        </w:rPr>
      </w:pPr>
      <w:r w:rsidRPr="00181728">
        <w:rPr>
          <w:b/>
          <w:bCs/>
          <w:spacing w:val="-6"/>
          <w:cs/>
        </w:rPr>
        <w:t>การรับสมัคร</w:t>
      </w:r>
      <w:r w:rsidR="004B78F5">
        <w:rPr>
          <w:rFonts w:hint="cs"/>
          <w:b/>
          <w:bCs/>
          <w:spacing w:val="-6"/>
          <w:cs/>
        </w:rPr>
        <w:t xml:space="preserve"> </w:t>
      </w:r>
      <w:r w:rsidRPr="004B78F5">
        <w:rPr>
          <w:spacing w:val="-6"/>
        </w:rPr>
        <w:t>:</w:t>
      </w:r>
      <w:r w:rsidR="004B78F5" w:rsidRPr="004B78F5">
        <w:rPr>
          <w:spacing w:val="-6"/>
        </w:rPr>
        <w:t xml:space="preserve"> </w:t>
      </w:r>
      <w:r w:rsidRPr="00181728">
        <w:rPr>
          <w:spacing w:val="-6"/>
          <w:cs/>
        </w:rPr>
        <w:t xml:space="preserve">กรอกใบสมัครออนไลน์ได้ที่ </w:t>
      </w:r>
      <w:hyperlink r:id="rId8" w:history="1">
        <w:r w:rsidR="00DC7C29" w:rsidRPr="008E2986">
          <w:rPr>
            <w:rStyle w:val="Hyperlink"/>
            <w:spacing w:val="-8"/>
          </w:rPr>
          <w:t>http://mis-ipsr.mahidol.ac.th/training/pages/user/register.php</w:t>
        </w:r>
      </w:hyperlink>
    </w:p>
    <w:p w14:paraId="21E6619D" w14:textId="71FB4CFF" w:rsidR="004B78F5" w:rsidRDefault="006F20E5" w:rsidP="00A02CF8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spacing w:val="-4"/>
        </w:rPr>
      </w:pPr>
      <w:r w:rsidRPr="00181728">
        <w:rPr>
          <w:b/>
          <w:bCs/>
          <w:spacing w:val="-4"/>
          <w:cs/>
        </w:rPr>
        <w:t>ติดต่อสอบถามได้ที่</w:t>
      </w:r>
      <w:r w:rsidRPr="004B78F5">
        <w:rPr>
          <w:spacing w:val="-4"/>
          <w:cs/>
        </w:rPr>
        <w:t xml:space="preserve"> </w:t>
      </w:r>
      <w:r w:rsidRPr="004B78F5">
        <w:rPr>
          <w:spacing w:val="-4"/>
        </w:rPr>
        <w:t>:</w:t>
      </w:r>
      <w:r w:rsidR="004B78F5">
        <w:rPr>
          <w:b/>
          <w:bCs/>
          <w:spacing w:val="-4"/>
        </w:rPr>
        <w:t xml:space="preserve"> </w:t>
      </w:r>
      <w:r w:rsidR="004B78F5">
        <w:rPr>
          <w:rFonts w:hint="cs"/>
          <w:spacing w:val="-4"/>
          <w:cs/>
        </w:rPr>
        <w:t xml:space="preserve">คุณปสุตา นนทวารี </w:t>
      </w:r>
      <w:r w:rsidR="00F5024B" w:rsidRPr="00181728">
        <w:rPr>
          <w:spacing w:val="-4"/>
          <w:cs/>
        </w:rPr>
        <w:t xml:space="preserve">หน่วยบริหารงานวิจัยและบริการวิชาการ </w:t>
      </w:r>
    </w:p>
    <w:p w14:paraId="466DBE7F" w14:textId="7A2CC09E" w:rsidR="00000000" w:rsidRPr="0012701F" w:rsidRDefault="006F20E5" w:rsidP="00A02CF8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spacing w:val="-4"/>
        </w:rPr>
      </w:pPr>
      <w:proofErr w:type="spellStart"/>
      <w:r w:rsidRPr="004B78F5">
        <w:rPr>
          <w:cs/>
        </w:rPr>
        <w:t>อี</w:t>
      </w:r>
      <w:r w:rsidR="006D4918" w:rsidRPr="004B78F5">
        <w:rPr>
          <w:rFonts w:hint="cs"/>
          <w:cs/>
        </w:rPr>
        <w:t>เ</w:t>
      </w:r>
      <w:proofErr w:type="spellEnd"/>
      <w:r w:rsidR="006D4918" w:rsidRPr="004B78F5">
        <w:rPr>
          <w:rFonts w:eastAsia="Times New Roman"/>
          <w:color w:val="000000"/>
        </w:rPr>
        <w:t>ม</w:t>
      </w:r>
      <w:proofErr w:type="spellStart"/>
      <w:r w:rsidRPr="004B78F5">
        <w:rPr>
          <w:cs/>
        </w:rPr>
        <w:t>ล</w:t>
      </w:r>
      <w:r w:rsidR="006D4918" w:rsidRPr="004B78F5">
        <w:rPr>
          <w:rFonts w:hint="cs"/>
          <w:cs/>
        </w:rPr>
        <w:t>์</w:t>
      </w:r>
      <w:proofErr w:type="spellEnd"/>
      <w:r w:rsidRPr="004B78F5">
        <w:rPr>
          <w:cs/>
        </w:rPr>
        <w:t xml:space="preserve"> </w:t>
      </w:r>
      <w:hyperlink r:id="rId9" w:history="1">
        <w:r w:rsidR="004B78F5" w:rsidRPr="002D6CDC">
          <w:rPr>
            <w:rStyle w:val="Hyperlink"/>
            <w:lang w:val="en-GB"/>
          </w:rPr>
          <w:t>pasuta.non</w:t>
        </w:r>
        <w:r w:rsidR="004B78F5" w:rsidRPr="002D6CDC">
          <w:rPr>
            <w:rStyle w:val="Hyperlink"/>
          </w:rPr>
          <w:t>@mahidol.ac.th</w:t>
        </w:r>
      </w:hyperlink>
      <w:r w:rsidR="004B78F5">
        <w:t xml:space="preserve"> </w:t>
      </w:r>
      <w:r w:rsidRPr="004B78F5">
        <w:rPr>
          <w:spacing w:val="-4"/>
          <w:cs/>
        </w:rPr>
        <w:t xml:space="preserve">โทรศัพท์ </w:t>
      </w:r>
      <w:r w:rsidRPr="004B78F5">
        <w:rPr>
          <w:spacing w:val="-4"/>
        </w:rPr>
        <w:t>0</w:t>
      </w:r>
      <w:r w:rsidRPr="004B78F5">
        <w:rPr>
          <w:spacing w:val="-4"/>
          <w:cs/>
        </w:rPr>
        <w:t xml:space="preserve"> </w:t>
      </w:r>
      <w:r w:rsidRPr="004B78F5">
        <w:rPr>
          <w:spacing w:val="-4"/>
        </w:rPr>
        <w:t>2441</w:t>
      </w:r>
      <w:r w:rsidRPr="004B78F5">
        <w:rPr>
          <w:spacing w:val="-4"/>
          <w:cs/>
        </w:rPr>
        <w:t xml:space="preserve"> </w:t>
      </w:r>
      <w:r w:rsidRPr="004B78F5">
        <w:rPr>
          <w:spacing w:val="-4"/>
        </w:rPr>
        <w:t xml:space="preserve">0201 </w:t>
      </w:r>
      <w:r w:rsidRPr="004B78F5">
        <w:rPr>
          <w:spacing w:val="-4"/>
          <w:cs/>
        </w:rPr>
        <w:t xml:space="preserve">ต่อ </w:t>
      </w:r>
      <w:r w:rsidRPr="004B78F5">
        <w:rPr>
          <w:spacing w:val="-4"/>
        </w:rPr>
        <w:t xml:space="preserve">301 </w:t>
      </w:r>
      <w:r w:rsidRPr="00181728">
        <w:rPr>
          <w:cs/>
        </w:rPr>
        <w:t>และสามารถเข้าดู</w:t>
      </w:r>
      <w:r w:rsidRPr="00181728">
        <w:rPr>
          <w:spacing w:val="-4"/>
          <w:cs/>
        </w:rPr>
        <w:t xml:space="preserve">รายละเอียดการอบรมได้ที่ </w:t>
      </w:r>
      <w:hyperlink r:id="rId10" w:history="1">
        <w:r w:rsidRPr="000D5E8E">
          <w:rPr>
            <w:rStyle w:val="Hyperlink"/>
            <w:color w:val="auto"/>
            <w:spacing w:val="-4"/>
            <w:u w:val="none"/>
          </w:rPr>
          <w:t>http://www.ms.ipsr.mahidol.ac.th/training_web/index.php</w:t>
        </w:r>
      </w:hyperlink>
    </w:p>
    <w:sectPr w:rsidR="00BF41B6" w:rsidRPr="0012701F" w:rsidSect="002D0BE7">
      <w:footerReference w:type="default" r:id="rId11"/>
      <w:pgSz w:w="11906" w:h="16838" w:code="9"/>
      <w:pgMar w:top="851" w:right="1274" w:bottom="465" w:left="1276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C85D" w14:textId="77777777" w:rsidR="00DF5D4B" w:rsidRDefault="00DF5D4B" w:rsidP="00C30A14">
      <w:pPr>
        <w:spacing w:after="0" w:line="240" w:lineRule="auto"/>
      </w:pPr>
      <w:r>
        <w:separator/>
      </w:r>
    </w:p>
  </w:endnote>
  <w:endnote w:type="continuationSeparator" w:id="0">
    <w:p w14:paraId="6BC9DEE4" w14:textId="77777777" w:rsidR="00DF5D4B" w:rsidRDefault="00DF5D4B" w:rsidP="00C3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66517021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DCF4BC" w14:textId="77777777" w:rsidR="00C30A14" w:rsidRPr="000D5E8E" w:rsidRDefault="00C30A14">
            <w:pPr>
              <w:pStyle w:val="Footer"/>
              <w:jc w:val="right"/>
              <w:rPr>
                <w:sz w:val="22"/>
                <w:szCs w:val="22"/>
              </w:rPr>
            </w:pPr>
            <w:r w:rsidRPr="000D5E8E">
              <w:rPr>
                <w:sz w:val="22"/>
                <w:szCs w:val="22"/>
              </w:rPr>
              <w:t xml:space="preserve">Page </w:t>
            </w:r>
            <w:r w:rsidRPr="000D5E8E">
              <w:rPr>
                <w:b/>
                <w:bCs/>
                <w:sz w:val="22"/>
                <w:szCs w:val="22"/>
              </w:rPr>
              <w:fldChar w:fldCharType="begin"/>
            </w:r>
            <w:r w:rsidRPr="000D5E8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0D5E8E">
              <w:rPr>
                <w:b/>
                <w:bCs/>
                <w:sz w:val="22"/>
                <w:szCs w:val="22"/>
              </w:rPr>
              <w:fldChar w:fldCharType="separate"/>
            </w:r>
            <w:r w:rsidR="0001652D" w:rsidRPr="000D5E8E">
              <w:rPr>
                <w:b/>
                <w:bCs/>
                <w:noProof/>
                <w:sz w:val="22"/>
                <w:szCs w:val="22"/>
              </w:rPr>
              <w:t>2</w:t>
            </w:r>
            <w:r w:rsidRPr="000D5E8E">
              <w:rPr>
                <w:b/>
                <w:bCs/>
                <w:sz w:val="22"/>
                <w:szCs w:val="22"/>
              </w:rPr>
              <w:fldChar w:fldCharType="end"/>
            </w:r>
            <w:r w:rsidRPr="000D5E8E">
              <w:rPr>
                <w:sz w:val="22"/>
                <w:szCs w:val="22"/>
              </w:rPr>
              <w:t xml:space="preserve"> of </w:t>
            </w:r>
            <w:r w:rsidRPr="000D5E8E">
              <w:rPr>
                <w:b/>
                <w:bCs/>
                <w:sz w:val="22"/>
                <w:szCs w:val="22"/>
              </w:rPr>
              <w:fldChar w:fldCharType="begin"/>
            </w:r>
            <w:r w:rsidRPr="000D5E8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0D5E8E">
              <w:rPr>
                <w:b/>
                <w:bCs/>
                <w:sz w:val="22"/>
                <w:szCs w:val="22"/>
              </w:rPr>
              <w:fldChar w:fldCharType="separate"/>
            </w:r>
            <w:r w:rsidR="0001652D" w:rsidRPr="000D5E8E">
              <w:rPr>
                <w:b/>
                <w:bCs/>
                <w:noProof/>
                <w:sz w:val="22"/>
                <w:szCs w:val="22"/>
              </w:rPr>
              <w:t>3</w:t>
            </w:r>
            <w:r w:rsidRPr="000D5E8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DA5C782" w14:textId="77777777" w:rsidR="00C30A14" w:rsidRDefault="00C30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436D" w14:textId="77777777" w:rsidR="00DF5D4B" w:rsidRDefault="00DF5D4B" w:rsidP="00C30A14">
      <w:pPr>
        <w:spacing w:after="0" w:line="240" w:lineRule="auto"/>
      </w:pPr>
      <w:r>
        <w:separator/>
      </w:r>
    </w:p>
  </w:footnote>
  <w:footnote w:type="continuationSeparator" w:id="0">
    <w:p w14:paraId="34C78058" w14:textId="77777777" w:rsidR="00DF5D4B" w:rsidRDefault="00DF5D4B" w:rsidP="00C30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8AB"/>
    <w:multiLevelType w:val="multilevel"/>
    <w:tmpl w:val="0F3E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5622"/>
    <w:multiLevelType w:val="hybridMultilevel"/>
    <w:tmpl w:val="5A225D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97174B"/>
    <w:multiLevelType w:val="multilevel"/>
    <w:tmpl w:val="A42E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53571"/>
    <w:multiLevelType w:val="hybridMultilevel"/>
    <w:tmpl w:val="D6D6738A"/>
    <w:lvl w:ilvl="0" w:tplc="7624B9A6">
      <w:numFmt w:val="bullet"/>
      <w:lvlText w:val="-"/>
      <w:lvlJc w:val="left"/>
      <w:pPr>
        <w:ind w:left="157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86D7689"/>
    <w:multiLevelType w:val="multilevel"/>
    <w:tmpl w:val="8FEE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2444D"/>
    <w:multiLevelType w:val="multilevel"/>
    <w:tmpl w:val="137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60683"/>
    <w:multiLevelType w:val="multilevel"/>
    <w:tmpl w:val="0BE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51A08"/>
    <w:multiLevelType w:val="multilevel"/>
    <w:tmpl w:val="B8C8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7541D"/>
    <w:multiLevelType w:val="multilevel"/>
    <w:tmpl w:val="5CA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90E86"/>
    <w:multiLevelType w:val="hybridMultilevel"/>
    <w:tmpl w:val="B7E0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00A77"/>
    <w:multiLevelType w:val="hybridMultilevel"/>
    <w:tmpl w:val="5B2E4C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17A45"/>
    <w:multiLevelType w:val="multilevel"/>
    <w:tmpl w:val="FB2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1509D"/>
    <w:multiLevelType w:val="multilevel"/>
    <w:tmpl w:val="A282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811436">
    <w:abstractNumId w:val="11"/>
  </w:num>
  <w:num w:numId="2" w16cid:durableId="2036300048">
    <w:abstractNumId w:val="12"/>
  </w:num>
  <w:num w:numId="3" w16cid:durableId="1374502325">
    <w:abstractNumId w:val="4"/>
  </w:num>
  <w:num w:numId="4" w16cid:durableId="1867913352">
    <w:abstractNumId w:val="5"/>
  </w:num>
  <w:num w:numId="5" w16cid:durableId="2038195537">
    <w:abstractNumId w:val="6"/>
  </w:num>
  <w:num w:numId="6" w16cid:durableId="407580192">
    <w:abstractNumId w:val="2"/>
  </w:num>
  <w:num w:numId="7" w16cid:durableId="511258315">
    <w:abstractNumId w:val="7"/>
  </w:num>
  <w:num w:numId="8" w16cid:durableId="482628441">
    <w:abstractNumId w:val="0"/>
  </w:num>
  <w:num w:numId="9" w16cid:durableId="2135437505">
    <w:abstractNumId w:val="8"/>
  </w:num>
  <w:num w:numId="10" w16cid:durableId="1069110797">
    <w:abstractNumId w:val="10"/>
  </w:num>
  <w:num w:numId="11" w16cid:durableId="1265771797">
    <w:abstractNumId w:val="1"/>
  </w:num>
  <w:num w:numId="12" w16cid:durableId="640689958">
    <w:abstractNumId w:val="3"/>
  </w:num>
  <w:num w:numId="13" w16cid:durableId="228200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80"/>
    <w:rsid w:val="000151A6"/>
    <w:rsid w:val="0001652D"/>
    <w:rsid w:val="00024CEA"/>
    <w:rsid w:val="00032B1A"/>
    <w:rsid w:val="000368DB"/>
    <w:rsid w:val="00065E27"/>
    <w:rsid w:val="00087852"/>
    <w:rsid w:val="000A2484"/>
    <w:rsid w:val="000A41F1"/>
    <w:rsid w:val="000B48C6"/>
    <w:rsid w:val="000D34DE"/>
    <w:rsid w:val="000D5E8E"/>
    <w:rsid w:val="000F6BF6"/>
    <w:rsid w:val="00101812"/>
    <w:rsid w:val="00101F4D"/>
    <w:rsid w:val="0012701F"/>
    <w:rsid w:val="00181728"/>
    <w:rsid w:val="001820C5"/>
    <w:rsid w:val="0019228C"/>
    <w:rsid w:val="00273CFE"/>
    <w:rsid w:val="002752FB"/>
    <w:rsid w:val="002B193F"/>
    <w:rsid w:val="002C2567"/>
    <w:rsid w:val="002C533C"/>
    <w:rsid w:val="002D0BE7"/>
    <w:rsid w:val="002D70AA"/>
    <w:rsid w:val="002E4D33"/>
    <w:rsid w:val="003034A2"/>
    <w:rsid w:val="0034191B"/>
    <w:rsid w:val="0036728F"/>
    <w:rsid w:val="003737B2"/>
    <w:rsid w:val="00374325"/>
    <w:rsid w:val="003902AA"/>
    <w:rsid w:val="003B288A"/>
    <w:rsid w:val="003C74A5"/>
    <w:rsid w:val="003E0C15"/>
    <w:rsid w:val="00431C7B"/>
    <w:rsid w:val="00457280"/>
    <w:rsid w:val="004A70C4"/>
    <w:rsid w:val="004B78F5"/>
    <w:rsid w:val="004E745F"/>
    <w:rsid w:val="00521729"/>
    <w:rsid w:val="0053379A"/>
    <w:rsid w:val="00546C14"/>
    <w:rsid w:val="00575D99"/>
    <w:rsid w:val="005A04E4"/>
    <w:rsid w:val="005D18B6"/>
    <w:rsid w:val="005D2E0C"/>
    <w:rsid w:val="005E3B36"/>
    <w:rsid w:val="005F2970"/>
    <w:rsid w:val="00601818"/>
    <w:rsid w:val="00614ABE"/>
    <w:rsid w:val="00622DD7"/>
    <w:rsid w:val="00624A59"/>
    <w:rsid w:val="00632CB9"/>
    <w:rsid w:val="00655CD6"/>
    <w:rsid w:val="00680E91"/>
    <w:rsid w:val="00687742"/>
    <w:rsid w:val="006A42A5"/>
    <w:rsid w:val="006B4C6D"/>
    <w:rsid w:val="006D4918"/>
    <w:rsid w:val="006E36C9"/>
    <w:rsid w:val="006F20E5"/>
    <w:rsid w:val="00710180"/>
    <w:rsid w:val="0074510E"/>
    <w:rsid w:val="00755DAD"/>
    <w:rsid w:val="007723BC"/>
    <w:rsid w:val="00774A66"/>
    <w:rsid w:val="007838AF"/>
    <w:rsid w:val="007B5A26"/>
    <w:rsid w:val="007D47BD"/>
    <w:rsid w:val="008113A7"/>
    <w:rsid w:val="008D2B4F"/>
    <w:rsid w:val="008D6CF3"/>
    <w:rsid w:val="0092334E"/>
    <w:rsid w:val="0093045D"/>
    <w:rsid w:val="00953E76"/>
    <w:rsid w:val="009A63AE"/>
    <w:rsid w:val="009E39A2"/>
    <w:rsid w:val="009E5859"/>
    <w:rsid w:val="009F01D2"/>
    <w:rsid w:val="00A02CF8"/>
    <w:rsid w:val="00A041EB"/>
    <w:rsid w:val="00A04BFA"/>
    <w:rsid w:val="00A10A4A"/>
    <w:rsid w:val="00A17C71"/>
    <w:rsid w:val="00A23D28"/>
    <w:rsid w:val="00A57675"/>
    <w:rsid w:val="00A90E17"/>
    <w:rsid w:val="00A9361F"/>
    <w:rsid w:val="00A93C60"/>
    <w:rsid w:val="00AD2D00"/>
    <w:rsid w:val="00AE2A1A"/>
    <w:rsid w:val="00B257B0"/>
    <w:rsid w:val="00B36AB5"/>
    <w:rsid w:val="00B56F7D"/>
    <w:rsid w:val="00B71A73"/>
    <w:rsid w:val="00B74EF9"/>
    <w:rsid w:val="00BD166E"/>
    <w:rsid w:val="00C05118"/>
    <w:rsid w:val="00C07533"/>
    <w:rsid w:val="00C11F5D"/>
    <w:rsid w:val="00C30A14"/>
    <w:rsid w:val="00C43296"/>
    <w:rsid w:val="00C506FC"/>
    <w:rsid w:val="00C57347"/>
    <w:rsid w:val="00C67D6B"/>
    <w:rsid w:val="00CD6CB3"/>
    <w:rsid w:val="00D25E3F"/>
    <w:rsid w:val="00D62833"/>
    <w:rsid w:val="00DB7775"/>
    <w:rsid w:val="00DB7C4C"/>
    <w:rsid w:val="00DC3881"/>
    <w:rsid w:val="00DC7C29"/>
    <w:rsid w:val="00DD113E"/>
    <w:rsid w:val="00DF5D4B"/>
    <w:rsid w:val="00E56397"/>
    <w:rsid w:val="00E60EC0"/>
    <w:rsid w:val="00E6291A"/>
    <w:rsid w:val="00E7091B"/>
    <w:rsid w:val="00E71543"/>
    <w:rsid w:val="00E72E25"/>
    <w:rsid w:val="00EA2BBF"/>
    <w:rsid w:val="00EA47BA"/>
    <w:rsid w:val="00EC5485"/>
    <w:rsid w:val="00ED6D81"/>
    <w:rsid w:val="00F07933"/>
    <w:rsid w:val="00F079A0"/>
    <w:rsid w:val="00F120C6"/>
    <w:rsid w:val="00F5024B"/>
    <w:rsid w:val="00F55DC2"/>
    <w:rsid w:val="00F97B93"/>
    <w:rsid w:val="00FB7490"/>
    <w:rsid w:val="00FC3887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6332"/>
  <w15:docId w15:val="{198047D2-A632-4E09-8BED-CA2E9B5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180"/>
    <w:rPr>
      <w:b/>
      <w:bCs/>
    </w:rPr>
  </w:style>
  <w:style w:type="character" w:customStyle="1" w:styleId="apple-converted-space">
    <w:name w:val="apple-converted-space"/>
    <w:basedOn w:val="DefaultParagraphFont"/>
    <w:rsid w:val="00710180"/>
  </w:style>
  <w:style w:type="character" w:styleId="Emphasis">
    <w:name w:val="Emphasis"/>
    <w:basedOn w:val="DefaultParagraphFont"/>
    <w:uiPriority w:val="20"/>
    <w:qFormat/>
    <w:rsid w:val="00710180"/>
    <w:rPr>
      <w:i/>
      <w:iCs/>
    </w:rPr>
  </w:style>
  <w:style w:type="character" w:styleId="Hyperlink">
    <w:name w:val="Hyperlink"/>
    <w:basedOn w:val="DefaultParagraphFont"/>
    <w:uiPriority w:val="99"/>
    <w:unhideWhenUsed/>
    <w:rsid w:val="00710180"/>
    <w:rPr>
      <w:color w:val="0000FF"/>
      <w:u w:val="single"/>
    </w:rPr>
  </w:style>
  <w:style w:type="paragraph" w:customStyle="1" w:styleId="white14">
    <w:name w:val="white14"/>
    <w:basedOn w:val="Normal"/>
    <w:rsid w:val="0071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0A1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30A1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30A1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30A14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10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0E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F2970"/>
    <w:pPr>
      <w:ind w:left="720"/>
      <w:contextualSpacing/>
    </w:pPr>
    <w:rPr>
      <w:rFonts w:cs="Angsana New"/>
      <w:szCs w:val="40"/>
    </w:rPr>
  </w:style>
  <w:style w:type="character" w:customStyle="1" w:styleId="ListParagraphChar">
    <w:name w:val="List Paragraph Char"/>
    <w:link w:val="ListParagraph"/>
    <w:uiPriority w:val="34"/>
    <w:rsid w:val="0001652D"/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F12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7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82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979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-ipsr.mahidol.ac.th/training/pages/user/register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s.ipsr.mahidol.ac.th/training_web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uta.non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IPSR</dc:creator>
  <cp:lastModifiedBy>PLE</cp:lastModifiedBy>
  <cp:revision>2</cp:revision>
  <cp:lastPrinted>2017-02-14T03:20:00Z</cp:lastPrinted>
  <dcterms:created xsi:type="dcterms:W3CDTF">2026-03-06T04:46:00Z</dcterms:created>
  <dcterms:modified xsi:type="dcterms:W3CDTF">2026-03-06T04:46:00Z</dcterms:modified>
</cp:coreProperties>
</file>