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C078D" w14:textId="77777777" w:rsidR="00A60129" w:rsidRPr="00E31087" w:rsidRDefault="00A60129" w:rsidP="008C6234">
      <w:pPr>
        <w:tabs>
          <w:tab w:val="left" w:pos="5580"/>
          <w:tab w:val="left" w:pos="6210"/>
        </w:tabs>
        <w:spacing w:line="216" w:lineRule="auto"/>
        <w:ind w:right="26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</w:p>
    <w:p w14:paraId="46DA8D54" w14:textId="77777777" w:rsidR="00A60129" w:rsidRPr="00E31087" w:rsidRDefault="00A60129" w:rsidP="008C6234">
      <w:pPr>
        <w:pStyle w:val="BodyText"/>
        <w:spacing w:after="0" w:line="216" w:lineRule="auto"/>
        <w:ind w:left="284" w:right="26"/>
        <w:jc w:val="right"/>
        <w:rPr>
          <w:rFonts w:ascii="TH Sarabun New" w:hAnsi="TH Sarabun New" w:cs="TH Sarabun New"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>๙๙๙</w:t>
      </w:r>
      <w:r w:rsidRPr="00E31087">
        <w:rPr>
          <w:rFonts w:ascii="TH Sarabun New" w:hAnsi="TH Sarabun New" w:cs="TH Sarabun New"/>
          <w:sz w:val="30"/>
          <w:szCs w:val="30"/>
        </w:rPr>
        <w:t xml:space="preserve"> </w:t>
      </w:r>
      <w:r w:rsidRPr="00E31087">
        <w:rPr>
          <w:rFonts w:ascii="TH Sarabun New" w:hAnsi="TH Sarabun New" w:cs="TH Sarabun New"/>
          <w:sz w:val="30"/>
          <w:szCs w:val="30"/>
          <w:cs/>
        </w:rPr>
        <w:t>ถนนพุทธมณฑลสาย ๔  ตำบลศาลายา</w:t>
      </w:r>
      <w:r w:rsidRPr="00E31087">
        <w:rPr>
          <w:rFonts w:ascii="TH Sarabun New" w:hAnsi="TH Sarabun New" w:cs="TH Sarabun New"/>
          <w:sz w:val="30"/>
          <w:szCs w:val="30"/>
        </w:rPr>
        <w:t xml:space="preserve"> </w:t>
      </w:r>
    </w:p>
    <w:p w14:paraId="496CB8F1" w14:textId="77777777" w:rsidR="00A60129" w:rsidRPr="00E31087" w:rsidRDefault="00A60129" w:rsidP="008C6234">
      <w:pPr>
        <w:pStyle w:val="BodyText"/>
        <w:spacing w:after="0" w:line="216" w:lineRule="auto"/>
        <w:ind w:left="284" w:right="26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>อำเภอพุทธมณฑล จังหวัดนครปฐม ๗๓๑๗๐</w:t>
      </w:r>
    </w:p>
    <w:p w14:paraId="6AFFBED4" w14:textId="77777777" w:rsidR="00A60129" w:rsidRPr="00E31087" w:rsidRDefault="00A60129" w:rsidP="008C6234">
      <w:pPr>
        <w:pStyle w:val="List"/>
        <w:spacing w:line="216" w:lineRule="auto"/>
        <w:ind w:left="284" w:right="26"/>
        <w:jc w:val="right"/>
        <w:rPr>
          <w:rFonts w:ascii="TH Sarabun New" w:hAnsi="TH Sarabun New" w:cs="TH Sarabun New"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>โทรศัพท์ ๐๒ ๔๔๑ ๐๒๐๑-๔  โทรสาร ๐๒ ๔๔๑ ๙๓๓๓</w:t>
      </w:r>
    </w:p>
    <w:p w14:paraId="7048BD94" w14:textId="77777777" w:rsidR="00A60129" w:rsidRPr="00E31087" w:rsidRDefault="00A60129" w:rsidP="008C6234">
      <w:pPr>
        <w:spacing w:line="216" w:lineRule="auto"/>
        <w:ind w:right="26"/>
        <w:rPr>
          <w:rFonts w:ascii="TH Sarabun New" w:hAnsi="TH Sarabun New" w:cs="TH Sarabun New"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>ที่ อว ๗๘.๑๙/</w:t>
      </w:r>
    </w:p>
    <w:p w14:paraId="319DCCA1" w14:textId="0E0C9D8F" w:rsidR="00A60129" w:rsidRPr="00E31087" w:rsidRDefault="00A60129" w:rsidP="008C6234">
      <w:pPr>
        <w:tabs>
          <w:tab w:val="left" w:pos="1134"/>
        </w:tabs>
        <w:spacing w:line="216" w:lineRule="auto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วันที่        </w:t>
      </w:r>
      <w:r w:rsidR="000E4135">
        <w:rPr>
          <w:rFonts w:ascii="TH Sarabun New" w:hAnsi="TH Sarabun New" w:cs="TH Sarabun New" w:hint="cs"/>
          <w:color w:val="000000"/>
          <w:sz w:val="30"/>
          <w:szCs w:val="30"/>
          <w:cs/>
        </w:rPr>
        <w:t>กันยายน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๒๕๖๔</w:t>
      </w:r>
    </w:p>
    <w:p w14:paraId="0DC00BB1" w14:textId="14878356" w:rsidR="00A60129" w:rsidRPr="00E31087" w:rsidRDefault="00A60129" w:rsidP="008C6234">
      <w:pPr>
        <w:tabs>
          <w:tab w:val="left" w:pos="567"/>
        </w:tabs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เรื่อง </w:t>
      </w:r>
      <w:r w:rsidRPr="00E31087">
        <w:rPr>
          <w:rFonts w:ascii="TH Sarabun New" w:hAnsi="TH Sarabun New" w:cs="TH Sarabun New"/>
          <w:color w:val="000000"/>
          <w:sz w:val="30"/>
          <w:szCs w:val="30"/>
        </w:rPr>
        <w:tab/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ขอ</w:t>
      </w:r>
      <w:r w:rsidR="000E4135">
        <w:rPr>
          <w:rFonts w:ascii="TH Sarabun New" w:hAnsi="TH Sarabun New" w:cs="TH Sarabun New" w:hint="cs"/>
          <w:color w:val="000000"/>
          <w:sz w:val="30"/>
          <w:szCs w:val="30"/>
          <w:cs/>
        </w:rPr>
        <w:t>เชิญเข้าร่วม</w:t>
      </w:r>
      <w:r w:rsidR="00DF7159">
        <w:rPr>
          <w:rFonts w:ascii="TH Sarabun New" w:hAnsi="TH Sarabun New" w:cs="TH Sarabun New" w:hint="cs"/>
          <w:color w:val="000000"/>
          <w:sz w:val="30"/>
          <w:szCs w:val="30"/>
          <w:cs/>
        </w:rPr>
        <w:t>ให้</w:t>
      </w:r>
      <w:r w:rsidR="000E4135">
        <w:rPr>
          <w:rFonts w:ascii="TH Sarabun New" w:hAnsi="TH Sarabun New" w:cs="TH Sarabun New" w:hint="cs"/>
          <w:color w:val="000000"/>
          <w:sz w:val="30"/>
          <w:szCs w:val="30"/>
          <w:cs/>
        </w:rPr>
        <w:t>สัมภาษณ</w:t>
      </w:r>
      <w:r w:rsidR="00DF7159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์ข้อมูลผ่านโปรแกรม </w:t>
      </w:r>
      <w:r w:rsidR="00DF7159">
        <w:rPr>
          <w:rFonts w:ascii="TH Sarabun New" w:hAnsi="TH Sarabun New" w:cs="TH Sarabun New"/>
          <w:color w:val="000000"/>
          <w:sz w:val="30"/>
          <w:szCs w:val="30"/>
        </w:rPr>
        <w:t>Zoom meeting</w:t>
      </w:r>
    </w:p>
    <w:p w14:paraId="1B8D388E" w14:textId="77777777" w:rsidR="00A60129" w:rsidRPr="00E31087" w:rsidRDefault="00A60129" w:rsidP="008C6234">
      <w:pPr>
        <w:tabs>
          <w:tab w:val="left" w:pos="567"/>
        </w:tabs>
        <w:spacing w:line="216" w:lineRule="auto"/>
        <w:rPr>
          <w:rFonts w:ascii="TH Sarabun New" w:hAnsi="TH Sarabun New" w:cs="TH Sarabun New"/>
          <w:color w:val="000000"/>
          <w:szCs w:val="24"/>
        </w:rPr>
      </w:pPr>
    </w:p>
    <w:p w14:paraId="13BF5C5B" w14:textId="52FE49EE" w:rsidR="00A60129" w:rsidRDefault="00A60129" w:rsidP="008C6234">
      <w:pPr>
        <w:tabs>
          <w:tab w:val="left" w:pos="567"/>
        </w:tabs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เรียน </w:t>
      </w:r>
      <w:r w:rsidRPr="00E31087">
        <w:rPr>
          <w:rFonts w:ascii="TH Sarabun New" w:hAnsi="TH Sarabun New" w:cs="TH Sarabun New"/>
          <w:color w:val="000000"/>
          <w:sz w:val="30"/>
          <w:szCs w:val="30"/>
        </w:rPr>
        <w:tab/>
      </w:r>
      <w:r w:rsidR="008E7E22">
        <w:rPr>
          <w:rFonts w:ascii="TH Sarabun New" w:hAnsi="TH Sarabun New" w:cs="TH Sarabun New" w:hint="cs"/>
          <w:color w:val="000000"/>
          <w:sz w:val="30"/>
          <w:szCs w:val="30"/>
          <w:cs/>
        </w:rPr>
        <w:t>นายกเทศมนตรี</w:t>
      </w:r>
      <w:r w:rsidR="008E7E22" w:rsidRPr="008E7E22">
        <w:rPr>
          <w:rFonts w:ascii="TH Sarabun New" w:hAnsi="TH Sarabun New" w:cs="TH Sarabun New"/>
          <w:color w:val="000000"/>
          <w:sz w:val="30"/>
          <w:szCs w:val="30"/>
          <w:cs/>
        </w:rPr>
        <w:t>เมืองอำนาจเจริญ</w:t>
      </w:r>
    </w:p>
    <w:p w14:paraId="2F46CE73" w14:textId="77777777" w:rsidR="00E31087" w:rsidRPr="00E31087" w:rsidRDefault="00E31087" w:rsidP="008C6234">
      <w:pPr>
        <w:tabs>
          <w:tab w:val="left" w:pos="567"/>
        </w:tabs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สิ่งที่ส่งมาด้วย  </w:t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รายละเอียดโครงการและนักวิจัย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จำนวน ๑ แผ่น</w:t>
      </w:r>
    </w:p>
    <w:p w14:paraId="4A6ADEE1" w14:textId="77777777" w:rsidR="00A60129" w:rsidRPr="00E31087" w:rsidRDefault="00A60129" w:rsidP="008C6234">
      <w:pPr>
        <w:spacing w:line="216" w:lineRule="auto"/>
        <w:rPr>
          <w:rFonts w:ascii="TH Sarabun New" w:hAnsi="TH Sarabun New" w:cs="TH Sarabun New"/>
          <w:color w:val="000000"/>
          <w:szCs w:val="24"/>
        </w:rPr>
      </w:pPr>
    </w:p>
    <w:p w14:paraId="00F5340F" w14:textId="77777777" w:rsidR="00A60129" w:rsidRDefault="00A60129" w:rsidP="008C6234">
      <w:pPr>
        <w:tabs>
          <w:tab w:val="left" w:pos="1260"/>
        </w:tabs>
        <w:spacing w:line="216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</w:rPr>
        <w:tab/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ด้วยสถาบันวิจัยประชากรและสังคม มหาวิทยาลัยมหิดล ได้รับทุนสนับสนุนการวิจัยจากมูลนิธิสถาบันวิจัยและพัฒนาผู้สูงอายุไทย ให้ดำเนินการวิจัยภายใต้โครงการ “การเข้าถึงบริการทางสังคมของประชากรในครัวเรือนก่อนวัยสูงอายุและผู้สูงอายุที่มีรูปแบบการอยู่อาศัยต่างกัน เพื่อนำไปสู่แนวทางการสนับสนุนการบริการที่เหมาะสม” </w:t>
      </w:r>
      <w:r w:rsid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โดยมี</w:t>
      </w:r>
      <w:r w:rsidR="00E31087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ผู้ช่วยศาสตราจารย์ </w:t>
      </w:r>
      <w:r w:rsidR="00DD5638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ดร.</w:t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ศุทธิดา </w:t>
      </w:r>
      <w:r w:rsidR="00DD5638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ชวนวัน</w:t>
      </w:r>
      <w:r w:rsidR="00E31087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DD5638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เป็นหัวหน้าโครงการ</w:t>
      </w:r>
      <w:r w:rsidR="00E31087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ฯ </w:t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รายละเอียดตามสิ่งที่ส่งมาด้วย</w:t>
      </w:r>
    </w:p>
    <w:p w14:paraId="59DAE084" w14:textId="77777777" w:rsidR="00A60129" w:rsidRPr="006351B2" w:rsidRDefault="00A60129" w:rsidP="008C6234">
      <w:pPr>
        <w:tabs>
          <w:tab w:val="left" w:pos="1260"/>
        </w:tabs>
        <w:spacing w:line="216" w:lineRule="auto"/>
        <w:jc w:val="thaiDistribute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78937C65" w14:textId="499357CE" w:rsidR="00A60129" w:rsidRPr="00E31087" w:rsidRDefault="00A60129" w:rsidP="000E4135">
      <w:pPr>
        <w:tabs>
          <w:tab w:val="left" w:pos="1260"/>
        </w:tabs>
        <w:spacing w:line="216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E31087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6351B2">
        <w:rPr>
          <w:rFonts w:ascii="TH Sarabun New" w:hAnsi="TH Sarabun New" w:cs="TH Sarabun New"/>
          <w:color w:val="000000" w:themeColor="text1"/>
          <w:spacing w:val="-2"/>
          <w:sz w:val="30"/>
          <w:szCs w:val="30"/>
          <w:cs/>
        </w:rPr>
        <w:t xml:space="preserve">ในการนี้ </w:t>
      </w:r>
      <w:r w:rsidR="000E4135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 xml:space="preserve">โครงการวิจัยฯ </w:t>
      </w:r>
      <w:r w:rsidR="008E7E22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>ได้เลือกจังหวัดอำนาจเจริญเป็นพื้นที่</w:t>
      </w:r>
      <w:r w:rsidR="00A20218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>ตัวอย่าง</w:t>
      </w:r>
      <w:r w:rsidR="008E7E22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 xml:space="preserve">ในการเก็บข้อมูล </w:t>
      </w:r>
      <w:r w:rsidR="00A20218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 xml:space="preserve">                             </w:t>
      </w:r>
      <w:r w:rsidRPr="006351B2">
        <w:rPr>
          <w:rFonts w:ascii="TH Sarabun New" w:hAnsi="TH Sarabun New" w:cs="TH Sarabun New"/>
          <w:color w:val="000000" w:themeColor="text1"/>
          <w:spacing w:val="-2"/>
          <w:sz w:val="30"/>
          <w:szCs w:val="30"/>
          <w:cs/>
        </w:rPr>
        <w:t>จึงขอ</w:t>
      </w:r>
      <w:r w:rsidR="000E413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เรียนเชิญท่านและฝ่ายที่ดำเนินงานเกี่ยวกับ</w:t>
      </w:r>
      <w:r w:rsidR="00B241BE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การจัดสวัสดิการและบริการทางสังคมสำหรับ</w:t>
      </w:r>
      <w:r w:rsidR="000E413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ผู้สูงอายุของหน่วยงาน เข้า</w:t>
      </w:r>
      <w:r w:rsidR="008E7E22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ร่วมให้</w:t>
      </w:r>
      <w:r w:rsidR="000E413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สัมภาษณ์ข้อมูลสถานการณ์ด้านบริการทางสังคมสำหรับผู้สูงอายุ ผ่านโปรแกรม </w:t>
      </w:r>
      <w:r w:rsidR="000E4135">
        <w:rPr>
          <w:rFonts w:ascii="TH Sarabun New" w:hAnsi="TH Sarabun New" w:cs="TH Sarabun New"/>
          <w:color w:val="000000" w:themeColor="text1"/>
          <w:sz w:val="30"/>
          <w:szCs w:val="30"/>
        </w:rPr>
        <w:t>Zoom meeting</w:t>
      </w:r>
      <w:r w:rsidR="000E413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B241BE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 </w:t>
      </w:r>
      <w:r w:rsidR="00A20218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ในวันพุธที่ ๑๕ กันยายน ๒๕๖๔ เวลา ๑๓</w:t>
      </w:r>
      <w:r w:rsidR="00A20218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="00A20218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๐๐ </w:t>
      </w:r>
      <w:r w:rsidR="00A20218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- </w:t>
      </w:r>
      <w:r w:rsidR="00A20218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๑๕</w:t>
      </w:r>
      <w:r w:rsidR="00A20218">
        <w:rPr>
          <w:rFonts w:ascii="TH Sarabun New" w:hAnsi="TH Sarabun New" w:cs="TH Sarabun New"/>
          <w:color w:val="000000" w:themeColor="text1"/>
          <w:sz w:val="30"/>
          <w:szCs w:val="30"/>
        </w:rPr>
        <w:t>.</w:t>
      </w:r>
      <w:r w:rsidR="00A20218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๐๐ </w:t>
      </w:r>
      <w:r w:rsidR="000E413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เพื่อเป็นข้อมูลให้กับทางโครงการวิจัย</w:t>
      </w:r>
      <w:r w:rsidR="008E7E22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ฯ </w:t>
      </w:r>
      <w:r w:rsidR="000E413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ได้ดำเนินการเก็บข้อมูลกับผู้สูงอายุในพื้นที่ต่อไป</w:t>
      </w:r>
    </w:p>
    <w:p w14:paraId="309E5D77" w14:textId="77777777" w:rsidR="00A60129" w:rsidRPr="000E4135" w:rsidRDefault="00A60129" w:rsidP="008C6234">
      <w:pPr>
        <w:tabs>
          <w:tab w:val="left" w:pos="1260"/>
        </w:tabs>
        <w:spacing w:line="216" w:lineRule="auto"/>
        <w:jc w:val="thaiDistribute"/>
        <w:rPr>
          <w:rFonts w:ascii="TH Sarabun New" w:hAnsi="TH Sarabun New" w:cs="TH Sarabun New"/>
          <w:color w:val="000000"/>
          <w:sz w:val="20"/>
          <w:szCs w:val="20"/>
        </w:rPr>
      </w:pPr>
    </w:p>
    <w:p w14:paraId="4674609E" w14:textId="2961CD38" w:rsidR="00A60129" w:rsidRPr="00E31087" w:rsidRDefault="00A60129" w:rsidP="008C6234">
      <w:pPr>
        <w:tabs>
          <w:tab w:val="left" w:pos="1260"/>
        </w:tabs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</w:rPr>
        <w:tab/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จึงเรียนมาเพื่อโปรดพิจารณา</w:t>
      </w:r>
      <w:r w:rsidR="000E4135">
        <w:rPr>
          <w:rFonts w:ascii="TH Sarabun New" w:hAnsi="TH Sarabun New" w:cs="TH Sarabun New" w:hint="cs"/>
          <w:color w:val="000000"/>
          <w:sz w:val="30"/>
          <w:szCs w:val="30"/>
          <w:cs/>
        </w:rPr>
        <w:t>เข้าร่วม</w:t>
      </w:r>
      <w:r w:rsidR="00003243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ด้วย 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จักเป็นพระคุณยิ่ง</w:t>
      </w:r>
    </w:p>
    <w:p w14:paraId="79AB64B0" w14:textId="77777777" w:rsidR="00A60129" w:rsidRPr="00E31087" w:rsidRDefault="00A60129" w:rsidP="008C6234">
      <w:pPr>
        <w:tabs>
          <w:tab w:val="center" w:pos="6660"/>
        </w:tabs>
        <w:spacing w:line="216" w:lineRule="auto"/>
        <w:ind w:right="26" w:firstLine="720"/>
        <w:rPr>
          <w:rFonts w:ascii="TH Sarabun New" w:hAnsi="TH Sarabun New" w:cs="TH Sarabun New"/>
          <w:sz w:val="30"/>
          <w:szCs w:val="30"/>
        </w:rPr>
      </w:pPr>
    </w:p>
    <w:p w14:paraId="3F42A53B" w14:textId="77777777" w:rsidR="00A60129" w:rsidRPr="00E31087" w:rsidRDefault="00A60129" w:rsidP="008C6234">
      <w:pPr>
        <w:tabs>
          <w:tab w:val="center" w:pos="6660"/>
        </w:tabs>
        <w:spacing w:line="216" w:lineRule="auto"/>
        <w:ind w:right="26" w:firstLine="720"/>
        <w:rPr>
          <w:rFonts w:ascii="TH Sarabun New" w:hAnsi="TH Sarabun New" w:cs="TH Sarabun New"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ab/>
        <w:t>ขอแสดงความนับถือ</w:t>
      </w:r>
    </w:p>
    <w:p w14:paraId="7AC9947C" w14:textId="77777777" w:rsidR="00A60129" w:rsidRPr="00E31087" w:rsidRDefault="00A60129" w:rsidP="008C6234">
      <w:pPr>
        <w:tabs>
          <w:tab w:val="center" w:pos="6660"/>
        </w:tabs>
        <w:spacing w:line="216" w:lineRule="auto"/>
        <w:ind w:right="26" w:firstLine="720"/>
        <w:rPr>
          <w:rFonts w:ascii="TH Sarabun New" w:hAnsi="TH Sarabun New" w:cs="TH Sarabun New"/>
          <w:sz w:val="30"/>
          <w:szCs w:val="30"/>
        </w:rPr>
      </w:pPr>
    </w:p>
    <w:p w14:paraId="225240E6" w14:textId="77777777" w:rsidR="00A60129" w:rsidRPr="00E31087" w:rsidRDefault="00A60129" w:rsidP="008C6234">
      <w:pPr>
        <w:tabs>
          <w:tab w:val="center" w:pos="6660"/>
        </w:tabs>
        <w:spacing w:line="216" w:lineRule="auto"/>
        <w:ind w:right="26" w:firstLine="720"/>
        <w:rPr>
          <w:rFonts w:ascii="TH Sarabun New" w:hAnsi="TH Sarabun New" w:cs="TH Sarabun New"/>
          <w:sz w:val="30"/>
          <w:szCs w:val="30"/>
        </w:rPr>
      </w:pPr>
    </w:p>
    <w:p w14:paraId="4890881A" w14:textId="6A7B1A20" w:rsidR="00A60129" w:rsidRPr="00E31087" w:rsidRDefault="00A60129" w:rsidP="008C6234">
      <w:pPr>
        <w:tabs>
          <w:tab w:val="center" w:pos="6660"/>
        </w:tabs>
        <w:spacing w:line="216" w:lineRule="auto"/>
        <w:ind w:right="26" w:firstLine="720"/>
        <w:rPr>
          <w:rFonts w:ascii="TH Sarabun New" w:hAnsi="TH Sarabun New" w:cs="TH Sarabun New"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ab/>
        <w:t>(</w:t>
      </w:r>
      <w:r w:rsidR="000E4135" w:rsidRPr="000E4135">
        <w:rPr>
          <w:rFonts w:ascii="TH Sarabun New" w:hAnsi="TH Sarabun New" w:cs="TH Sarabun New"/>
          <w:sz w:val="30"/>
          <w:szCs w:val="30"/>
          <w:cs/>
        </w:rPr>
        <w:t>ผู้ช่วยศาสตราจารย์ ดร.ศุทธิดา  ชวนวัน</w:t>
      </w:r>
      <w:r w:rsidRPr="00E31087">
        <w:rPr>
          <w:rFonts w:ascii="TH Sarabun New" w:hAnsi="TH Sarabun New" w:cs="TH Sarabun New"/>
          <w:sz w:val="30"/>
          <w:szCs w:val="30"/>
          <w:cs/>
        </w:rPr>
        <w:t>)</w:t>
      </w:r>
    </w:p>
    <w:p w14:paraId="35C3DE19" w14:textId="77777777" w:rsidR="00DF7159" w:rsidRDefault="00A60129" w:rsidP="008C6234">
      <w:pPr>
        <w:tabs>
          <w:tab w:val="center" w:pos="6660"/>
        </w:tabs>
        <w:spacing w:line="216" w:lineRule="auto"/>
        <w:ind w:right="26"/>
        <w:rPr>
          <w:rFonts w:ascii="TH Sarabun New" w:hAnsi="TH Sarabun New" w:cs="TH Sarabun New"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ab/>
      </w:r>
      <w:r w:rsidR="00DF7159">
        <w:rPr>
          <w:rFonts w:ascii="TH Sarabun New" w:hAnsi="TH Sarabun New" w:cs="TH Sarabun New" w:hint="cs"/>
          <w:sz w:val="30"/>
          <w:szCs w:val="30"/>
          <w:cs/>
        </w:rPr>
        <w:t>อาจารย์ประจำ</w:t>
      </w:r>
      <w:r w:rsidRPr="00E31087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</w:t>
      </w:r>
    </w:p>
    <w:p w14:paraId="6BC23166" w14:textId="76235884" w:rsidR="00A60129" w:rsidRPr="00E31087" w:rsidRDefault="00DF7159" w:rsidP="008C6234">
      <w:pPr>
        <w:tabs>
          <w:tab w:val="center" w:pos="6660"/>
        </w:tabs>
        <w:spacing w:line="216" w:lineRule="auto"/>
        <w:ind w:right="2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หัวหน้าโครงการวิจัยฯ</w:t>
      </w:r>
      <w:r w:rsidR="00A60129" w:rsidRPr="00E31087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13EDFBBC" w14:textId="77777777" w:rsidR="00A60129" w:rsidRPr="00E31087" w:rsidRDefault="00A60129" w:rsidP="008C6234">
      <w:pPr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</w:p>
    <w:p w14:paraId="398EC926" w14:textId="77777777" w:rsidR="000E4135" w:rsidRDefault="000E4135" w:rsidP="008C6234">
      <w:pPr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</w:p>
    <w:p w14:paraId="42A90B43" w14:textId="77777777" w:rsidR="000E4135" w:rsidRDefault="000E4135" w:rsidP="008C6234">
      <w:pPr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</w:p>
    <w:p w14:paraId="31010E4A" w14:textId="77777777" w:rsidR="000E4135" w:rsidRDefault="000E4135" w:rsidP="008C6234">
      <w:pPr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</w:p>
    <w:p w14:paraId="32266A15" w14:textId="77777777" w:rsidR="000E4135" w:rsidRDefault="000E4135" w:rsidP="008C6234">
      <w:pPr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</w:p>
    <w:p w14:paraId="2BDF2182" w14:textId="574D1B49" w:rsidR="00A60129" w:rsidRPr="001956EF" w:rsidRDefault="000E4135" w:rsidP="008C6234">
      <w:pPr>
        <w:spacing w:line="216" w:lineRule="auto"/>
        <w:rPr>
          <w:rFonts w:ascii="TH Sarabun New" w:hAnsi="TH Sarabun New" w:cs="TH Sarabun New"/>
          <w:color w:val="000000"/>
          <w:sz w:val="28"/>
        </w:rPr>
      </w:pPr>
      <w:r w:rsidRPr="001956EF">
        <w:rPr>
          <w:rFonts w:ascii="TH Sarabun New" w:hAnsi="TH Sarabun New" w:cs="TH Sarabun New" w:hint="cs"/>
          <w:color w:val="000000"/>
          <w:sz w:val="28"/>
          <w:cs/>
        </w:rPr>
        <w:t>ประสานงาน</w:t>
      </w:r>
      <w:r w:rsidR="00A60129" w:rsidRPr="001956EF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F440BC"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 w:rsidRPr="001956EF">
        <w:rPr>
          <w:rFonts w:ascii="TH Sarabun New" w:hAnsi="TH Sarabun New" w:cs="TH Sarabun New" w:hint="cs"/>
          <w:color w:val="000000"/>
          <w:sz w:val="28"/>
          <w:cs/>
        </w:rPr>
        <w:t>ปัณณวัฒน์ เถื่อนกลิ่น</w:t>
      </w:r>
    </w:p>
    <w:p w14:paraId="2A153346" w14:textId="1D68D9D8" w:rsidR="00A60129" w:rsidRPr="001956EF" w:rsidRDefault="00A60129" w:rsidP="008C6234">
      <w:pPr>
        <w:spacing w:line="216" w:lineRule="auto"/>
        <w:rPr>
          <w:rFonts w:ascii="TH Sarabun New" w:hAnsi="TH Sarabun New" w:cs="TH Sarabun New"/>
          <w:color w:val="000000"/>
          <w:sz w:val="28"/>
        </w:rPr>
      </w:pPr>
      <w:r w:rsidRPr="001956EF">
        <w:rPr>
          <w:rFonts w:ascii="TH Sarabun New" w:hAnsi="TH Sarabun New" w:cs="TH Sarabun New"/>
          <w:color w:val="000000"/>
          <w:sz w:val="28"/>
          <w:cs/>
        </w:rPr>
        <w:t>โทรศัพท์ ๐๒ ๔๔๑ ๐๒๐๑-๔ ต่อ ๕</w:t>
      </w:r>
      <w:r w:rsidR="000E4135" w:rsidRPr="001956EF">
        <w:rPr>
          <w:rFonts w:ascii="TH Sarabun New" w:hAnsi="TH Sarabun New" w:cs="TH Sarabun New" w:hint="cs"/>
          <w:color w:val="000000"/>
          <w:sz w:val="28"/>
          <w:cs/>
        </w:rPr>
        <w:t>๓๓</w:t>
      </w:r>
      <w:r w:rsidRPr="001956EF">
        <w:rPr>
          <w:rFonts w:ascii="TH Sarabun New" w:hAnsi="TH Sarabun New" w:cs="TH Sarabun New"/>
          <w:color w:val="000000"/>
          <w:sz w:val="28"/>
        </w:rPr>
        <w:t xml:space="preserve"> </w:t>
      </w:r>
      <w:r w:rsidRPr="001956EF">
        <w:rPr>
          <w:rFonts w:ascii="TH Sarabun New" w:hAnsi="TH Sarabun New" w:cs="TH Sarabun New"/>
          <w:color w:val="000000"/>
          <w:sz w:val="28"/>
          <w:cs/>
        </w:rPr>
        <w:t>โทรศัพท์เคลื่อนที่ ๐๘</w:t>
      </w:r>
      <w:r w:rsidR="000E4135" w:rsidRPr="001956EF">
        <w:rPr>
          <w:rFonts w:ascii="TH Sarabun New" w:hAnsi="TH Sarabun New" w:cs="TH Sarabun New" w:hint="cs"/>
          <w:color w:val="000000"/>
          <w:sz w:val="28"/>
          <w:cs/>
        </w:rPr>
        <w:t>๓ ๐๑๔ ๙๐๘๙</w:t>
      </w:r>
    </w:p>
    <w:p w14:paraId="0A5CBD01" w14:textId="413290D1" w:rsidR="00554267" w:rsidRDefault="008C6234" w:rsidP="00554267">
      <w:pPr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1956EF">
        <w:rPr>
          <w:rFonts w:ascii="TH Sarabun New" w:hAnsi="TH Sarabun New" w:cs="TH Sarabun New" w:hint="cs"/>
          <w:sz w:val="28"/>
          <w:cs/>
        </w:rPr>
        <w:t xml:space="preserve">ไปรษณีย์อิเล็กทรอนิกส์  </w:t>
      </w:r>
      <w:hyperlink r:id="rId8" w:history="1">
        <w:r w:rsidR="00A60129" w:rsidRPr="001956EF">
          <w:rPr>
            <w:rStyle w:val="Hyperlink"/>
            <w:rFonts w:ascii="TH Sarabun New" w:hAnsi="TH Sarabun New" w:cs="TH Sarabun New"/>
            <w:color w:val="auto"/>
            <w:sz w:val="28"/>
            <w:u w:val="none"/>
          </w:rPr>
          <w:t>pannawatthuenklin@gmail.com</w:t>
        </w:r>
      </w:hyperlink>
      <w:r w:rsidR="0055426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22CB8829" w14:textId="77777777" w:rsidR="00554267" w:rsidRDefault="00554267" w:rsidP="00554267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F75EB" wp14:editId="1A4B88EC">
                <wp:simplePos x="0" y="0"/>
                <wp:positionH relativeFrom="margin">
                  <wp:posOffset>4133215</wp:posOffset>
                </wp:positionH>
                <wp:positionV relativeFrom="paragraph">
                  <wp:posOffset>-282575</wp:posOffset>
                </wp:positionV>
                <wp:extent cx="1562100" cy="342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1E5F7" w14:textId="77777777" w:rsidR="00554267" w:rsidRPr="008C6234" w:rsidRDefault="00554267" w:rsidP="00554267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 w:rsidRPr="008C6234"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F75E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5.45pt;margin-top:-22.25pt;width:123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" fillcolor="white [3201]" stroked="f" strokeweight=".5pt">
                <v:textbox>
                  <w:txbxContent>
                    <w:p w14:paraId="4771E5F7" w14:textId="77777777" w:rsidR="00554267" w:rsidRPr="008C6234" w:rsidRDefault="00554267" w:rsidP="00554267">
                      <w:pPr>
                        <w:jc w:val="right"/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</w:pPr>
                      <w:r w:rsidRPr="008C6234"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35A98" w14:textId="77777777" w:rsidR="00A60129" w:rsidRPr="008C6234" w:rsidRDefault="00554267" w:rsidP="00554267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</w:t>
      </w:r>
      <w:r w:rsidR="00A60129" w:rsidRPr="008C623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ายละเอียดโครงการและนักวิจัย</w:t>
      </w:r>
    </w:p>
    <w:p w14:paraId="4E2760EB" w14:textId="77777777" w:rsidR="008C6234" w:rsidRPr="00E31087" w:rsidRDefault="008C6234" w:rsidP="008C6234">
      <w:pPr>
        <w:spacing w:line="216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</w:p>
    <w:p w14:paraId="57BE0032" w14:textId="77777777" w:rsidR="00A60129" w:rsidRPr="00E31087" w:rsidRDefault="00A60129" w:rsidP="00554267">
      <w:pPr>
        <w:spacing w:line="216" w:lineRule="auto"/>
        <w:ind w:left="1080" w:hanging="108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E31087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ชื่อโครงการ</w:t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54267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เข้าถึงบริการทางสังคมของประชากรในครัวเรือนก่อนวัยสูงอายุและผู้สูงอายุที่มีรูปแบบการอยู่อาศัยต่างกัน เพื่อนำไปสู่แนวทางการสนับสนุนการบริการที่เหมาะสม</w:t>
      </w:r>
    </w:p>
    <w:p w14:paraId="2F1A5C6D" w14:textId="77777777" w:rsidR="00554267" w:rsidRDefault="00554267" w:rsidP="008C6234">
      <w:pPr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</w:p>
    <w:p w14:paraId="21588868" w14:textId="77777777" w:rsidR="00A60129" w:rsidRPr="00E31087" w:rsidRDefault="00A60129" w:rsidP="008C6234">
      <w:pPr>
        <w:spacing w:line="216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E31087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แหล่งทุน </w:t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มูลนิธิสถาบันวิจัยและพัฒนาผู้สูงอายุไทย</w:t>
      </w:r>
    </w:p>
    <w:p w14:paraId="5C75CA35" w14:textId="77777777" w:rsidR="00554267" w:rsidRDefault="00554267" w:rsidP="008C6234">
      <w:pPr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</w:p>
    <w:p w14:paraId="2DDB3796" w14:textId="77777777" w:rsidR="00A60129" w:rsidRPr="00E31087" w:rsidRDefault="00A60129" w:rsidP="008C6234">
      <w:pPr>
        <w:spacing w:line="216" w:lineRule="auto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E31087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ระยะเวลาดำเนินโครงการ  </w:t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๙ เดือน (๑ มิถุนายน ๒๕๖๔ ถึงวันที่ ๒๘ กุมภาพันธ์ ๒๕๖๕)</w:t>
      </w:r>
    </w:p>
    <w:p w14:paraId="4DF03149" w14:textId="77777777" w:rsidR="00554267" w:rsidRDefault="00554267" w:rsidP="008C6234">
      <w:pPr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</w:p>
    <w:p w14:paraId="129F956A" w14:textId="441C9C6E" w:rsidR="00A60129" w:rsidRDefault="00A60129" w:rsidP="008C6234">
      <w:pPr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E31087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วัตถุประสงค์ของการวิจัย</w:t>
      </w:r>
    </w:p>
    <w:p w14:paraId="18AA0ACB" w14:textId="77777777" w:rsidR="00F440BC" w:rsidRPr="00F440BC" w:rsidRDefault="00F440BC" w:rsidP="008C6234">
      <w:pPr>
        <w:spacing w:line="216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14:paraId="0F33B976" w14:textId="77777777" w:rsidR="00A60129" w:rsidRPr="00F440BC" w:rsidRDefault="00A60129" w:rsidP="00554267">
      <w:pPr>
        <w:pStyle w:val="ListParagraph"/>
        <w:numPr>
          <w:ilvl w:val="0"/>
          <w:numId w:val="3"/>
        </w:numPr>
        <w:spacing w:line="216" w:lineRule="auto"/>
        <w:ind w:left="144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F440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เพื่อศึกษาสถานการณ์การเข้าถึงบริการทางสังคมของประชากรก่อนวัยสูงอายุและวัยสูงอายุ ที่อาศัยในครัวเรือนคนเดียว ครัวเรือนสามีภรรยา และครัวเรือนเฉพาะผู้สูงอายุ </w:t>
      </w:r>
    </w:p>
    <w:p w14:paraId="4E5E8EF3" w14:textId="77777777" w:rsidR="00A60129" w:rsidRPr="00F440BC" w:rsidRDefault="00A60129" w:rsidP="00554267">
      <w:pPr>
        <w:tabs>
          <w:tab w:val="left" w:pos="1440"/>
        </w:tabs>
        <w:spacing w:line="216" w:lineRule="auto"/>
        <w:ind w:left="1890" w:hanging="81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F440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๑.๑ </w:t>
      </w:r>
      <w:r w:rsidR="00554267" w:rsidRPr="00F440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F440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เพื่อศึกษาสถานการณ์ด้านสุขภาพอนามัย </w:t>
      </w:r>
    </w:p>
    <w:p w14:paraId="1C9EEB21" w14:textId="77777777" w:rsidR="00A60129" w:rsidRPr="00F440BC" w:rsidRDefault="00A60129" w:rsidP="00554267">
      <w:pPr>
        <w:tabs>
          <w:tab w:val="left" w:pos="1440"/>
        </w:tabs>
        <w:spacing w:line="216" w:lineRule="auto"/>
        <w:ind w:left="1890" w:hanging="81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F440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๑.๒ </w:t>
      </w:r>
      <w:r w:rsidR="00554267" w:rsidRPr="00F440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F440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เพื่อศึกษาสถานการณ์ด้านความมั่นคงในการดำรงชีวิต ในเรื่องการทำงาน รายได้ แหล่งรายได้ และการดูแล</w:t>
      </w:r>
    </w:p>
    <w:p w14:paraId="17AF0537" w14:textId="77777777" w:rsidR="00A60129" w:rsidRPr="00E31087" w:rsidRDefault="00A60129" w:rsidP="00554267">
      <w:pPr>
        <w:tabs>
          <w:tab w:val="left" w:pos="1440"/>
        </w:tabs>
        <w:spacing w:line="216" w:lineRule="auto"/>
        <w:ind w:left="1890" w:hanging="81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๑.๓ </w:t>
      </w:r>
      <w:r w:rsidR="00554267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เพื่อศึกษาสถานการณ์ด้านการมีส่วนร่วมในสังคม และที่อยู่อาศัย</w:t>
      </w:r>
    </w:p>
    <w:p w14:paraId="3067D99C" w14:textId="77777777" w:rsidR="00A60129" w:rsidRPr="00E31087" w:rsidRDefault="00A60129" w:rsidP="00554267">
      <w:pPr>
        <w:pStyle w:val="ListParagraph"/>
        <w:numPr>
          <w:ilvl w:val="0"/>
          <w:numId w:val="3"/>
        </w:numPr>
        <w:spacing w:line="216" w:lineRule="auto"/>
        <w:ind w:left="144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ศึกษาและจัดทำข้อเสนอแนะเชิงนโยบายการจัดบริการทางสังคมที่เหมาะสมตามความต้องการของประชากรก่อนวัยสูงอายุและวัยสูงอายุ ที่อาศัยในครัวเรือนคนเดียว ครัวเรือนสามีภรรยา และครัวเรือนเฉพาะผู้สูงอายุ</w:t>
      </w:r>
    </w:p>
    <w:p w14:paraId="1B140C37" w14:textId="77777777" w:rsidR="00554267" w:rsidRDefault="00554267" w:rsidP="008C6234">
      <w:pPr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</w:p>
    <w:p w14:paraId="6B256BF3" w14:textId="77777777" w:rsidR="00A60129" w:rsidRPr="00E31087" w:rsidRDefault="00A60129" w:rsidP="008C6234">
      <w:pPr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E31087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ระเบียบวิธีวิจัย</w:t>
      </w:r>
    </w:p>
    <w:p w14:paraId="15AB3E8B" w14:textId="77777777" w:rsidR="00A60129" w:rsidRPr="00E31087" w:rsidRDefault="00A60129" w:rsidP="00554267">
      <w:pPr>
        <w:tabs>
          <w:tab w:val="left" w:pos="1080"/>
        </w:tabs>
        <w:spacing w:line="216" w:lineRule="auto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ab/>
        <w:t xml:space="preserve">การวิจัยเชิงปริมาณ ใช้ข้อมูลทุติยภูมิจากโครงการสำรวจอนามัยและสวัสดิการ พ.ศ. ๒๕๕๐ </w:t>
      </w:r>
      <w:r w:rsidRPr="00E31087">
        <w:rPr>
          <w:rFonts w:ascii="TH Sarabun New" w:hAnsi="TH Sarabun New" w:cs="TH Sarabun New"/>
          <w:color w:val="000000"/>
          <w:sz w:val="30"/>
          <w:szCs w:val="30"/>
        </w:rPr>
        <w:t>,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๒๕๕๔ </w:t>
      </w:r>
      <w:r w:rsidRPr="00E31087">
        <w:rPr>
          <w:rFonts w:ascii="TH Sarabun New" w:hAnsi="TH Sarabun New" w:cs="TH Sarabun New"/>
          <w:color w:val="000000"/>
          <w:sz w:val="30"/>
          <w:szCs w:val="30"/>
        </w:rPr>
        <w:t>,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๒๕๕๘ และ พ.ศ. ๒๕๖๒ ที่มีการสร้างลำดับที่ครัวเรือนใหม่แล้ว เพื่อใช้ในวิเคราะห์ เช่น การเจ็บป่วย การเข้ารับบริการสาธารณสุข วิธีการรักษาพยาบาล การมีและการใช้สวัสดิการการรักษาพยาบาล ค่าใช้จ่ายในการรักษาพยาบาล ค่าใช้จ่ายในการเดินทางเพื่อเข้ารับการรักษาพยาบาล เป็นต้น</w:t>
      </w:r>
    </w:p>
    <w:p w14:paraId="658B184F" w14:textId="77777777" w:rsidR="00A60129" w:rsidRPr="00E31087" w:rsidRDefault="00A60129" w:rsidP="00554267">
      <w:pPr>
        <w:tabs>
          <w:tab w:val="left" w:pos="1080"/>
        </w:tabs>
        <w:spacing w:line="216" w:lineRule="auto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ab/>
        <w:t>การวิจัยเชิงคุณภาพ คุณภาพ จะเป็นการลงพื้นที่เก็บข้อมูลภาคสนามโดยใช้วิธีการสัมภาษณ์ระดับลึก (</w:t>
      </w:r>
      <w:r w:rsidRPr="00E31087">
        <w:rPr>
          <w:rFonts w:ascii="TH Sarabun New" w:hAnsi="TH Sarabun New" w:cs="TH Sarabun New"/>
          <w:color w:val="000000"/>
          <w:sz w:val="30"/>
          <w:szCs w:val="30"/>
        </w:rPr>
        <w:t xml:space="preserve">In-depth interview) 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เพื่อสนับสนุนข้อมูลในเชิงปริมาณที่ได้จากการศึกษาข้อมูลทุติยภูมิ นอกจากนี้ผลการศึกษาในเชิงคุณภาพจะนำไปตอบคำถามในวัตถุประสงค์เรื่องปัญหา อุปสรรคในการเข้าถึงบริการด้านสุขภาพอนามัย และบริการทางสังคม</w:t>
      </w:r>
    </w:p>
    <w:p w14:paraId="24308949" w14:textId="77777777" w:rsidR="00554267" w:rsidRDefault="00554267" w:rsidP="008C6234">
      <w:pPr>
        <w:spacing w:line="216" w:lineRule="auto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14:paraId="750F6F49" w14:textId="77777777" w:rsidR="00A60129" w:rsidRPr="00E31087" w:rsidRDefault="00A60129" w:rsidP="008C6234">
      <w:pPr>
        <w:spacing w:line="216" w:lineRule="auto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ผู้ร่วมการวิจัย</w:t>
      </w:r>
    </w:p>
    <w:p w14:paraId="6C2D4571" w14:textId="77777777" w:rsidR="00A60129" w:rsidRPr="00E31087" w:rsidRDefault="00A60129" w:rsidP="008C6234">
      <w:pPr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หัวหน้าโครงการ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554267">
        <w:rPr>
          <w:rFonts w:ascii="TH Sarabun New" w:hAnsi="TH Sarabun New" w:cs="TH Sarabun New"/>
          <w:color w:val="000000"/>
          <w:sz w:val="30"/>
          <w:szCs w:val="30"/>
          <w:cs/>
        </w:rPr>
        <w:t>ผู้ช่วยศาสตราจารย์ ดร.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ศุทธิดา </w:t>
      </w:r>
      <w:r w:rsidR="00554267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ชวนวัน</w:t>
      </w:r>
    </w:p>
    <w:p w14:paraId="1FCDFF0E" w14:textId="77777777" w:rsidR="00A60129" w:rsidRPr="00E31087" w:rsidRDefault="00A60129" w:rsidP="008C6234">
      <w:pPr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ผู้ร่วมงานวิจัย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ab/>
        <w:t>นางสาวกาญจนา  เทียนลาย</w:t>
      </w:r>
    </w:p>
    <w:p w14:paraId="3CBE916E" w14:textId="77777777" w:rsidR="00A60129" w:rsidRPr="00E31087" w:rsidRDefault="00A60129" w:rsidP="008C6234">
      <w:pPr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</w:rPr>
        <w:tab/>
      </w:r>
      <w:r w:rsidRPr="00E31087">
        <w:rPr>
          <w:rFonts w:ascii="TH Sarabun New" w:hAnsi="TH Sarabun New" w:cs="TH Sarabun New"/>
          <w:color w:val="000000"/>
          <w:sz w:val="30"/>
          <w:szCs w:val="30"/>
        </w:rPr>
        <w:tab/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นายวิชาญ</w:t>
      </w:r>
      <w:r w:rsidR="00554267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ชูรัตน์</w:t>
      </w:r>
    </w:p>
    <w:p w14:paraId="75DDFE87" w14:textId="77777777" w:rsidR="00A60129" w:rsidRPr="00E31087" w:rsidRDefault="00A60129" w:rsidP="008C6234">
      <w:pPr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</w:rPr>
        <w:tab/>
      </w:r>
      <w:r w:rsidRPr="00E31087">
        <w:rPr>
          <w:rFonts w:ascii="TH Sarabun New" w:hAnsi="TH Sarabun New" w:cs="TH Sarabun New"/>
          <w:color w:val="000000"/>
          <w:sz w:val="30"/>
          <w:szCs w:val="30"/>
        </w:rPr>
        <w:tab/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นายปัณณวัฒน์ </w:t>
      </w:r>
      <w:r w:rsidR="00554267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เถื่อนกลิ่น</w:t>
      </w:r>
    </w:p>
    <w:p w14:paraId="607A6B84" w14:textId="77777777" w:rsidR="00A60129" w:rsidRPr="00E31087" w:rsidRDefault="00A60129" w:rsidP="008C6234">
      <w:pPr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</w:rPr>
        <w:tab/>
      </w:r>
      <w:r w:rsidRPr="00E31087">
        <w:rPr>
          <w:rFonts w:ascii="TH Sarabun New" w:hAnsi="TH Sarabun New" w:cs="TH Sarabun New"/>
          <w:color w:val="000000"/>
          <w:sz w:val="30"/>
          <w:szCs w:val="30"/>
        </w:rPr>
        <w:tab/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นายสิทธิชาติ </w:t>
      </w:r>
      <w:r w:rsidR="00554267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สมตา</w:t>
      </w:r>
    </w:p>
    <w:p w14:paraId="537B8523" w14:textId="77777777" w:rsidR="00FA6EB5" w:rsidRPr="00E31087" w:rsidRDefault="00FA6EB5" w:rsidP="008C6234">
      <w:pPr>
        <w:spacing w:line="216" w:lineRule="auto"/>
        <w:rPr>
          <w:rFonts w:ascii="TH Sarabun New" w:hAnsi="TH Sarabun New" w:cs="TH Sarabun New"/>
          <w:sz w:val="30"/>
          <w:szCs w:val="30"/>
        </w:rPr>
      </w:pPr>
    </w:p>
    <w:sectPr w:rsidR="00FA6EB5" w:rsidRPr="00E31087" w:rsidSect="008C6234">
      <w:headerReference w:type="default" r:id="rId9"/>
      <w:headerReference w:type="first" r:id="rId10"/>
      <w:footerReference w:type="first" r:id="rId11"/>
      <w:pgSz w:w="11906" w:h="16838" w:code="9"/>
      <w:pgMar w:top="1138" w:right="1382" w:bottom="547" w:left="1555" w:header="562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8B8AD" w14:textId="77777777" w:rsidR="001140BD" w:rsidRDefault="001140BD">
      <w:r>
        <w:separator/>
      </w:r>
    </w:p>
  </w:endnote>
  <w:endnote w:type="continuationSeparator" w:id="0">
    <w:p w14:paraId="6CDB4EEB" w14:textId="77777777" w:rsidR="001140BD" w:rsidRDefault="0011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0687" w14:textId="77777777" w:rsidR="00554267" w:rsidRDefault="00554267" w:rsidP="00554267">
    <w:pPr>
      <w:pStyle w:val="Footer"/>
      <w:jc w:val="center"/>
    </w:pPr>
    <w:r w:rsidRPr="001548EA">
      <w:rPr>
        <w:noProof/>
      </w:rPr>
      <w:drawing>
        <wp:inline distT="0" distB="0" distL="0" distR="0" wp14:anchorId="3D654B0A" wp14:editId="71FCA163">
          <wp:extent cx="638175" cy="438150"/>
          <wp:effectExtent l="0" t="0" r="9525" b="0"/>
          <wp:docPr id="1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51C99" w14:textId="77777777" w:rsidR="00554267" w:rsidRDefault="00554267" w:rsidP="00554267">
    <w:pPr>
      <w:pStyle w:val="Footer"/>
      <w:jc w:val="center"/>
    </w:pPr>
    <w:r w:rsidRPr="001548EA">
      <w:rPr>
        <w:noProof/>
      </w:rPr>
      <w:drawing>
        <wp:inline distT="0" distB="0" distL="0" distR="0" wp14:anchorId="03C83C3E" wp14:editId="33BBD1F1">
          <wp:extent cx="2038350" cy="180975"/>
          <wp:effectExtent l="0" t="0" r="0" b="9525"/>
          <wp:docPr id="1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9233F" w14:textId="77777777" w:rsidR="001140BD" w:rsidRDefault="001140BD">
      <w:r>
        <w:separator/>
      </w:r>
    </w:p>
  </w:footnote>
  <w:footnote w:type="continuationSeparator" w:id="0">
    <w:p w14:paraId="4E9D359D" w14:textId="77777777" w:rsidR="001140BD" w:rsidRDefault="0011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4503" w14:textId="77777777" w:rsidR="00FB05AF" w:rsidRDefault="00FB05AF" w:rsidP="00A27AB9">
    <w:pPr>
      <w:pStyle w:val="Header"/>
      <w:tabs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BB83" w14:textId="77777777" w:rsidR="008C6234" w:rsidRDefault="008C6234" w:rsidP="008C6234">
    <w:pPr>
      <w:pStyle w:val="Header"/>
      <w:jc w:val="center"/>
    </w:pPr>
    <w:r w:rsidRPr="001548EA">
      <w:rPr>
        <w:noProof/>
      </w:rPr>
      <w:drawing>
        <wp:inline distT="0" distB="0" distL="0" distR="0" wp14:anchorId="738A0266" wp14:editId="108AF1A7">
          <wp:extent cx="942975" cy="942975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C42EF"/>
    <w:multiLevelType w:val="hybridMultilevel"/>
    <w:tmpl w:val="3AD0871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6731"/>
    <w:multiLevelType w:val="hybridMultilevel"/>
    <w:tmpl w:val="85D25F36"/>
    <w:lvl w:ilvl="0" w:tplc="04090019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50364C3"/>
    <w:multiLevelType w:val="hybridMultilevel"/>
    <w:tmpl w:val="D9482D12"/>
    <w:lvl w:ilvl="0" w:tplc="577217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D"/>
    <w:rsid w:val="0000294A"/>
    <w:rsid w:val="00003243"/>
    <w:rsid w:val="00003FC2"/>
    <w:rsid w:val="000054F4"/>
    <w:rsid w:val="00012C68"/>
    <w:rsid w:val="00060BC0"/>
    <w:rsid w:val="000754F3"/>
    <w:rsid w:val="000925E1"/>
    <w:rsid w:val="000C41DB"/>
    <w:rsid w:val="000E4135"/>
    <w:rsid w:val="001014B7"/>
    <w:rsid w:val="00101ECD"/>
    <w:rsid w:val="00107DFC"/>
    <w:rsid w:val="0011149F"/>
    <w:rsid w:val="001140BD"/>
    <w:rsid w:val="001218AA"/>
    <w:rsid w:val="00131509"/>
    <w:rsid w:val="00141B88"/>
    <w:rsid w:val="00150B1B"/>
    <w:rsid w:val="00162427"/>
    <w:rsid w:val="001674A4"/>
    <w:rsid w:val="00167AAB"/>
    <w:rsid w:val="00171BA4"/>
    <w:rsid w:val="00185DCB"/>
    <w:rsid w:val="001956EF"/>
    <w:rsid w:val="001C5FC0"/>
    <w:rsid w:val="001D6B4F"/>
    <w:rsid w:val="001D7E0A"/>
    <w:rsid w:val="001E5688"/>
    <w:rsid w:val="001E6985"/>
    <w:rsid w:val="001F2404"/>
    <w:rsid w:val="00203BAC"/>
    <w:rsid w:val="002074CF"/>
    <w:rsid w:val="002139DC"/>
    <w:rsid w:val="0021766A"/>
    <w:rsid w:val="002355E9"/>
    <w:rsid w:val="00247DBA"/>
    <w:rsid w:val="00247DE8"/>
    <w:rsid w:val="0026728D"/>
    <w:rsid w:val="00273883"/>
    <w:rsid w:val="002763BC"/>
    <w:rsid w:val="00280C8D"/>
    <w:rsid w:val="002823F3"/>
    <w:rsid w:val="002E74CA"/>
    <w:rsid w:val="002F2014"/>
    <w:rsid w:val="00322614"/>
    <w:rsid w:val="0033086E"/>
    <w:rsid w:val="00332194"/>
    <w:rsid w:val="00351954"/>
    <w:rsid w:val="00356000"/>
    <w:rsid w:val="00372AA1"/>
    <w:rsid w:val="003A468E"/>
    <w:rsid w:val="003B59DA"/>
    <w:rsid w:val="003C6F56"/>
    <w:rsid w:val="003D5C2F"/>
    <w:rsid w:val="003D5FA3"/>
    <w:rsid w:val="0041030C"/>
    <w:rsid w:val="00446B55"/>
    <w:rsid w:val="004634C7"/>
    <w:rsid w:val="004665F5"/>
    <w:rsid w:val="004717AC"/>
    <w:rsid w:val="00480437"/>
    <w:rsid w:val="00482D26"/>
    <w:rsid w:val="0049349A"/>
    <w:rsid w:val="00495438"/>
    <w:rsid w:val="004D39AB"/>
    <w:rsid w:val="0050076A"/>
    <w:rsid w:val="00513DB6"/>
    <w:rsid w:val="005200B1"/>
    <w:rsid w:val="0052526E"/>
    <w:rsid w:val="00530D5E"/>
    <w:rsid w:val="00546E19"/>
    <w:rsid w:val="00551931"/>
    <w:rsid w:val="00553895"/>
    <w:rsid w:val="00554267"/>
    <w:rsid w:val="00566033"/>
    <w:rsid w:val="00566ECC"/>
    <w:rsid w:val="005719F9"/>
    <w:rsid w:val="0057440C"/>
    <w:rsid w:val="0058220B"/>
    <w:rsid w:val="005913E8"/>
    <w:rsid w:val="005C2337"/>
    <w:rsid w:val="005E7565"/>
    <w:rsid w:val="006077D1"/>
    <w:rsid w:val="00614822"/>
    <w:rsid w:val="00620DF9"/>
    <w:rsid w:val="00622717"/>
    <w:rsid w:val="006351B2"/>
    <w:rsid w:val="00641340"/>
    <w:rsid w:val="006522B9"/>
    <w:rsid w:val="0068117B"/>
    <w:rsid w:val="00697312"/>
    <w:rsid w:val="006A2B23"/>
    <w:rsid w:val="006B2B4F"/>
    <w:rsid w:val="006C2F51"/>
    <w:rsid w:val="006C43EE"/>
    <w:rsid w:val="006D59CD"/>
    <w:rsid w:val="006F0CE5"/>
    <w:rsid w:val="006F481E"/>
    <w:rsid w:val="006F5F14"/>
    <w:rsid w:val="00715A15"/>
    <w:rsid w:val="00717A64"/>
    <w:rsid w:val="007277B6"/>
    <w:rsid w:val="007314F1"/>
    <w:rsid w:val="00742AD5"/>
    <w:rsid w:val="007862F7"/>
    <w:rsid w:val="00786A49"/>
    <w:rsid w:val="00797F2C"/>
    <w:rsid w:val="007A6318"/>
    <w:rsid w:val="007B0215"/>
    <w:rsid w:val="007B0D86"/>
    <w:rsid w:val="007B6347"/>
    <w:rsid w:val="007E413F"/>
    <w:rsid w:val="007F248D"/>
    <w:rsid w:val="007F34EE"/>
    <w:rsid w:val="00804CFB"/>
    <w:rsid w:val="00833115"/>
    <w:rsid w:val="00847150"/>
    <w:rsid w:val="008637A0"/>
    <w:rsid w:val="00896FB4"/>
    <w:rsid w:val="008B2662"/>
    <w:rsid w:val="008B2E68"/>
    <w:rsid w:val="008B514B"/>
    <w:rsid w:val="008B5CAE"/>
    <w:rsid w:val="008C6234"/>
    <w:rsid w:val="008D3110"/>
    <w:rsid w:val="008D5238"/>
    <w:rsid w:val="008E7E22"/>
    <w:rsid w:val="008F0EAE"/>
    <w:rsid w:val="00930E5F"/>
    <w:rsid w:val="00973849"/>
    <w:rsid w:val="00975E1B"/>
    <w:rsid w:val="00984724"/>
    <w:rsid w:val="009B44A5"/>
    <w:rsid w:val="009D40B3"/>
    <w:rsid w:val="009D558E"/>
    <w:rsid w:val="009F54CB"/>
    <w:rsid w:val="009F6D79"/>
    <w:rsid w:val="00A0643B"/>
    <w:rsid w:val="00A17317"/>
    <w:rsid w:val="00A20218"/>
    <w:rsid w:val="00A21185"/>
    <w:rsid w:val="00A23B92"/>
    <w:rsid w:val="00A27AB9"/>
    <w:rsid w:val="00A60129"/>
    <w:rsid w:val="00AB31EF"/>
    <w:rsid w:val="00AB6B8E"/>
    <w:rsid w:val="00AE1F6B"/>
    <w:rsid w:val="00B15962"/>
    <w:rsid w:val="00B241BE"/>
    <w:rsid w:val="00B25EE4"/>
    <w:rsid w:val="00B459E9"/>
    <w:rsid w:val="00B45BBB"/>
    <w:rsid w:val="00B56EF3"/>
    <w:rsid w:val="00B62210"/>
    <w:rsid w:val="00B63F43"/>
    <w:rsid w:val="00B67074"/>
    <w:rsid w:val="00B77A08"/>
    <w:rsid w:val="00B9693D"/>
    <w:rsid w:val="00B96A0B"/>
    <w:rsid w:val="00BA5943"/>
    <w:rsid w:val="00BB3700"/>
    <w:rsid w:val="00BC3E64"/>
    <w:rsid w:val="00BE00E8"/>
    <w:rsid w:val="00BE37C5"/>
    <w:rsid w:val="00BF16E3"/>
    <w:rsid w:val="00C34CFD"/>
    <w:rsid w:val="00C6485D"/>
    <w:rsid w:val="00C86ACA"/>
    <w:rsid w:val="00CA40BF"/>
    <w:rsid w:val="00CB20F5"/>
    <w:rsid w:val="00CF1B0F"/>
    <w:rsid w:val="00D206E6"/>
    <w:rsid w:val="00D471C9"/>
    <w:rsid w:val="00D54A5A"/>
    <w:rsid w:val="00D76D6A"/>
    <w:rsid w:val="00D84999"/>
    <w:rsid w:val="00D876F7"/>
    <w:rsid w:val="00DB7474"/>
    <w:rsid w:val="00DD5638"/>
    <w:rsid w:val="00DF0557"/>
    <w:rsid w:val="00DF7159"/>
    <w:rsid w:val="00E06003"/>
    <w:rsid w:val="00E10075"/>
    <w:rsid w:val="00E21048"/>
    <w:rsid w:val="00E21680"/>
    <w:rsid w:val="00E27D96"/>
    <w:rsid w:val="00E31087"/>
    <w:rsid w:val="00E34ED5"/>
    <w:rsid w:val="00E41A6B"/>
    <w:rsid w:val="00E4745A"/>
    <w:rsid w:val="00E64162"/>
    <w:rsid w:val="00E754E9"/>
    <w:rsid w:val="00EE43EE"/>
    <w:rsid w:val="00EE76EF"/>
    <w:rsid w:val="00EF0376"/>
    <w:rsid w:val="00EF0976"/>
    <w:rsid w:val="00F0478A"/>
    <w:rsid w:val="00F0647C"/>
    <w:rsid w:val="00F40572"/>
    <w:rsid w:val="00F440BC"/>
    <w:rsid w:val="00F50355"/>
    <w:rsid w:val="00F66F34"/>
    <w:rsid w:val="00FA6EB5"/>
    <w:rsid w:val="00FA7AAD"/>
    <w:rsid w:val="00FB05AF"/>
    <w:rsid w:val="00FC4D48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B6AD3"/>
  <w15:docId w15:val="{ACB09E67-6FC9-466D-A1B3-B4852D02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link w:val="Header"/>
    <w:rsid w:val="00553895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  <w:style w:type="character" w:customStyle="1" w:styleId="m-2974579860198252909s1">
    <w:name w:val="m_-2974579860198252909s1"/>
    <w:basedOn w:val="DefaultParagraphFont"/>
    <w:rsid w:val="00833115"/>
  </w:style>
  <w:style w:type="character" w:customStyle="1" w:styleId="m-2974579860198252909s2">
    <w:name w:val="m_-2974579860198252909s2"/>
    <w:basedOn w:val="DefaultParagraphFont"/>
    <w:rsid w:val="00833115"/>
  </w:style>
  <w:style w:type="character" w:styleId="Hyperlink">
    <w:name w:val="Hyperlink"/>
    <w:uiPriority w:val="99"/>
    <w:unhideWhenUsed/>
    <w:rsid w:val="00622717"/>
    <w:rPr>
      <w:color w:val="0000FF"/>
      <w:u w:val="single"/>
    </w:rPr>
  </w:style>
  <w:style w:type="table" w:styleId="TableGrid">
    <w:name w:val="Table Grid"/>
    <w:basedOn w:val="TableNormal"/>
    <w:rsid w:val="007F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48D"/>
    <w:pPr>
      <w:ind w:left="720"/>
      <w:contextualSpacing/>
    </w:pPr>
    <w:rPr>
      <w:rFonts w:ascii="CordiaUPC" w:hAnsi="CordiaUPC"/>
      <w:sz w:val="20"/>
      <w:szCs w:val="25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tida.chu@mahidol.edu/pannawatthuenkli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F9C6-B110-4DC8-B7CC-B72C1A04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OP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Office01</dc:creator>
  <cp:lastModifiedBy>PANNAWAT THUENKLIN</cp:lastModifiedBy>
  <cp:revision>14</cp:revision>
  <cp:lastPrinted>2021-09-03T03:07:00Z</cp:lastPrinted>
  <dcterms:created xsi:type="dcterms:W3CDTF">2021-08-05T07:09:00Z</dcterms:created>
  <dcterms:modified xsi:type="dcterms:W3CDTF">2021-09-03T03:22:00Z</dcterms:modified>
</cp:coreProperties>
</file>